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BD14" w14:textId="324A3949" w:rsidR="00CF6FC3" w:rsidRDefault="003C33D6">
      <w:r>
        <w:t>Sélection en compétition au Festival du Cinéma &amp; Musique de Film de la Baule, 2025</w:t>
      </w:r>
    </w:p>
    <w:sectPr w:rsidR="00CF6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6"/>
    <w:rsid w:val="00186F29"/>
    <w:rsid w:val="003C33D6"/>
    <w:rsid w:val="00545131"/>
    <w:rsid w:val="005D02C0"/>
    <w:rsid w:val="00A41356"/>
    <w:rsid w:val="00C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73DBC9"/>
  <w15:chartTrackingRefBased/>
  <w15:docId w15:val="{A9D1A01F-278D-5045-B57D-FB9570FD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D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D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D6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D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D6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D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D6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C33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D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D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3C3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D6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3C3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D6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3C3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69</Characters>
  <Application>Microsoft Office Word</Application>
  <DocSecurity>0</DocSecurity>
  <Lines>4</Lines>
  <Paragraphs>5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Cornuau</dc:creator>
  <cp:keywords/>
  <dc:description/>
  <cp:lastModifiedBy>Noé Cornuau</cp:lastModifiedBy>
  <cp:revision>1</cp:revision>
  <dcterms:created xsi:type="dcterms:W3CDTF">2026-03-12T15:36:00Z</dcterms:created>
  <dcterms:modified xsi:type="dcterms:W3CDTF">2026-03-12T15:37:00Z</dcterms:modified>
</cp:coreProperties>
</file>