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Poilus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Cinanima (Portugal)</w:t>
        <w:br w:type="textWrapping"/>
        <w:t xml:space="preserve">FICBUEU - Bueu International Short Film Festival (Espagne)</w:t>
        <w:br w:type="textWrapping"/>
        <w:t xml:space="preserve">Aniwow - Chinese (Beijing) International Student Animation Festival (Chine)</w:t>
        <w:br w:type="textWrapping"/>
        <w:t xml:space="preserve">Festival de Cine de Madrid FCM-PNR (Espagne)</w:t>
        <w:br w:type="textWrapping"/>
        <w:t xml:space="preserve">Student World Awards (USA)</w:t>
        <w:br w:type="textWrapping"/>
        <w:t xml:space="preserve">3D Wire (Espagne)</w:t>
        <w:br w:type="textWrapping"/>
        <w:t xml:space="preserve">Animatou (Suisse)</w:t>
        <w:br w:type="textWrapping"/>
        <w:t xml:space="preserve">FICAM - Festival International de Cinéma d'Animationd de Meknès (Maroc)</w:t>
        <w:br w:type="textWrapping"/>
        <w:t xml:space="preserve">Future Film Festival (Italie)</w:t>
        <w:br w:type="textWrapping"/>
        <w:t xml:space="preserve">Godebut European Film Festival (Lituanie)</w:t>
        <w:br w:type="textWrapping"/>
        <w:t xml:space="preserve">Flickers' RIIFF - Rhode Island International Film Festival (USA)</w:t>
        <w:br w:type="textWrapping"/>
        <w:t xml:space="preserve">Festival Tournez-Court (France)</w:t>
        <w:br w:type="textWrapping"/>
        <w:t xml:space="preserve">Courts-Bouillon (France)</w:t>
        <w:br w:type="textWrapping"/>
        <w:t xml:space="preserve">SIGGRAPH (USA)</w:t>
        <w:br w:type="textWrapping"/>
        <w:t xml:space="preserve">Frederick Film Festival - the F3 (USA)</w:t>
        <w:br w:type="textWrapping"/>
        <w:t xml:space="preserve">Même pas peur - Festival International du Film Fantastique de la Réunion</w:t>
        <w:tab/>
        <w:t xml:space="preserve">(La Réunion)</w:t>
        <w:br w:type="textWrapping"/>
        <w:t xml:space="preserve">Zlin Film Festival - Zlin Dog (République Tchèque)</w:t>
        <w:br w:type="textWrapping"/>
        <w:t xml:space="preserve">MIIFF - Montelupo Fiorentino International Independant Film Festival (Italie)</w:t>
        <w:br w:type="textWrapping"/>
        <w:t xml:space="preserve">AninetFest - International Online Festival Of Short Animated Films</w:t>
        <w:tab/>
        <w:t xml:space="preserve">(République Tchèque)</w:t>
        <w:br w:type="textWrapping"/>
        <w:t xml:space="preserve">TIAF - Tehran International Animation Festival (Iran)</w:t>
        <w:br w:type="textWrapping"/>
        <w:t xml:space="preserve">Animateka (Slovénie)</w:t>
        <w:br w:type="textWrapping"/>
        <w:t xml:space="preserve">Vortex, Sci-Fi, Fantasy &amp; Horror Film Festival (USA)</w:t>
        <w:br w:type="textWrapping"/>
        <w:t xml:space="preserve">HAFF - Holland Animation Film Festival (Pays-Bas)</w:t>
        <w:br w:type="textWrapping"/>
        <w:t xml:space="preserve">Carrefour de l'animation (France)</w:t>
        <w:br w:type="textWrapping"/>
        <w:t xml:space="preserve">CutOut Fest - International Animation and Digital Art Festival (Mexique)</w:t>
        <w:br w:type="textWrapping"/>
        <w:t xml:space="preserve">Détours en Cinécourt</w:t>
        <w:tab/>
        <w:t xml:space="preserve">(France)</w:t>
        <w:br w:type="textWrapping"/>
        <w:t xml:space="preserve">Inventa un Film - Lenolafilmfestival (Italie)</w:t>
        <w:br w:type="textWrapping"/>
        <w:t xml:space="preserve">Anim'Est (France)</w:t>
        <w:br w:type="textWrapping"/>
        <w:t xml:space="preserve">Sacramento French Film Festival (USA)</w:t>
        <w:br w:type="textWrapping"/>
        <w:t xml:space="preserve">ArtFutura - El Festival de Cultura y Creatividad Digital (Espagne)</w:t>
        <w:br w:type="textWrapping"/>
        <w:t xml:space="preserve">Sur les pas de mon oncle - Festival du Court-Métrage de Saint-Maur-des-Fossés</w:t>
        <w:tab/>
        <w:t xml:space="preserve">(France)</w:t>
        <w:br w:type="textWrapping"/>
        <w:t xml:space="preserve">Un poing c'est court - Festival du film court francophone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CSFF - China International New Media Shorts Festival (Chine)</w:t>
        <w:br w:type="textWrapping"/>
        <w:t xml:space="preserve">Panam Anim (France)</w:t>
        <w:br w:type="textWrapping"/>
        <w:t xml:space="preserve">Festival International du Film de l'Etudiant - FIFE (Maroc)</w:t>
        <w:br w:type="textWrapping"/>
        <w:t xml:space="preserve">Festival Ciné Junior - Festival international de cinéma jeunes publics (France)</w:t>
        <w:br w:type="textWrapping"/>
        <w:t xml:space="preserve">Short Short Story Film Festival (USA)</w:t>
        <w:br w:type="textWrapping"/>
        <w:t xml:space="preserve">Chalon Tout Court (France)</w:t>
        <w:br w:type="textWrapping"/>
        <w:t xml:space="preserve">FICL - Festival Internacional de Cine de Lanzarote</w:t>
        <w:tab/>
        <w:t xml:space="preserve">Espagne)</w:t>
        <w:br w:type="textWrapping"/>
        <w:t xml:space="preserve">Festival du Film Francophone d'Angoulême</w:t>
        <w:tab/>
        <w:t xml:space="preserve">(France)</w:t>
        <w:br w:type="textWrapping"/>
        <w:t xml:space="preserve">Anifilm - International Festival of Animated Films (République Tchèque)</w:t>
        <w:br w:type="textWrapping"/>
        <w:t xml:space="preserve">Très Court - Festival International des Très Courts Métrages (France)</w:t>
        <w:br w:type="textWrapping"/>
        <w:t xml:space="preserve">Festival du Film Étudiant de Québec</w:t>
        <w:tab/>
        <w:t xml:space="preserve">(Canada)</w:t>
        <w:br w:type="textWrapping"/>
        <w:t xml:space="preserve">Ciné-Café Aquarium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Timishort Film Festival (Roumanie)</w:t>
        <w:br w:type="textWrapping"/>
        <w:t xml:space="preserve">Festival International du Court-Métrage à Clermont-Ferrand (France)</w:t>
        <w:br w:type="textWrapping"/>
        <w:t xml:space="preserve">Paris Digital Summit (France)</w:t>
        <w:br w:type="textWrapping"/>
        <w:t xml:space="preserve">MONSTRA - Festival de Animação de Lisboa (Portugal)</w:t>
        <w:br w:type="textWrapping"/>
        <w:t xml:space="preserve">Spark Animation (Canada)</w:t>
        <w:br w:type="textWrapping"/>
        <w:t xml:space="preserve">SICAF - Seoul International Cartoon &amp; Animation Festival (Corée du Sud)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Animanima (Serbie)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International Motion Festival Cyprus</w:t>
        <w:tab/>
        <w:t xml:space="preserve">(Chypre)</w:t>
        <w:br w:type="textWrapping"/>
        <w:t xml:space="preserve">Festival du premier court-métrage (France)</w:t>
        <w:br w:type="textWrapping"/>
        <w:t xml:space="preserve">Festival Court-Métrange (France)</w:t>
        <w:br w:type="textWrapping"/>
        <w:t xml:space="preserve">War On Screen - Festival International de cinéma (France)</w:t>
        <w:br w:type="textWrapping"/>
        <w:t xml:space="preserve">Festival Ciné Court Animé (France)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