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5C" w:rsidRPr="0037160A" w:rsidRDefault="0045275C" w:rsidP="0066448D">
      <w:pPr>
        <w:jc w:val="both"/>
        <w:rPr>
          <w:rFonts w:cs="Times New Roman"/>
          <w:lang w:val="en-US"/>
        </w:rPr>
      </w:pPr>
    </w:p>
    <w:p w:rsidR="0037160A" w:rsidRDefault="0045275C" w:rsidP="0037160A">
      <w:pPr>
        <w:jc w:val="center"/>
        <w:rPr>
          <w:rFonts w:cs="Times New Roman"/>
          <w:lang w:val="en-US"/>
        </w:rPr>
      </w:pPr>
      <w:r w:rsidRPr="0037160A">
        <w:rPr>
          <w:rFonts w:cs="Times New Roman"/>
          <w:noProof/>
          <w:lang w:eastAsia="fr-FR"/>
        </w:rPr>
        <w:drawing>
          <wp:inline distT="0" distB="0" distL="0" distR="0" wp14:anchorId="524E84CF" wp14:editId="2949EB9E">
            <wp:extent cx="2453053" cy="483378"/>
            <wp:effectExtent l="0" t="0" r="0" b="0"/>
            <wp:docPr id="4" name="Image 4" descr="cid:image001.png@01D3C525.71CFE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525.71CFEC3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21646" r="3288" b="21053"/>
                    <a:stretch/>
                  </pic:blipFill>
                  <pic:spPr bwMode="auto">
                    <a:xfrm>
                      <a:off x="0" y="0"/>
                      <a:ext cx="2482065" cy="489095"/>
                    </a:xfrm>
                    <a:prstGeom prst="rect">
                      <a:avLst/>
                    </a:prstGeom>
                    <a:noFill/>
                    <a:ln>
                      <a:noFill/>
                    </a:ln>
                    <a:extLst>
                      <a:ext uri="{53640926-AAD7-44D8-BBD7-CCE9431645EC}">
                        <a14:shadowObscured xmlns:a14="http://schemas.microsoft.com/office/drawing/2010/main"/>
                      </a:ext>
                    </a:extLst>
                  </pic:spPr>
                </pic:pic>
              </a:graphicData>
            </a:graphic>
          </wp:inline>
        </w:drawing>
      </w:r>
    </w:p>
    <w:p w:rsidR="006D62C4" w:rsidRPr="0037160A" w:rsidRDefault="00C9731E" w:rsidP="0037160A">
      <w:pPr>
        <w:jc w:val="center"/>
        <w:rPr>
          <w:rFonts w:cs="Times New Roman"/>
        </w:rPr>
      </w:pPr>
      <w:r w:rsidRPr="0037160A">
        <w:rPr>
          <w:rFonts w:cs="Times New Roman"/>
          <w:b/>
        </w:rPr>
        <w:t xml:space="preserve">LANCEMENT DE FRENCH IMMERSION, PROGRAMME DE SOUTIEN AUX </w:t>
      </w:r>
      <w:r w:rsidR="0045275C" w:rsidRPr="0037160A">
        <w:rPr>
          <w:rFonts w:cs="Times New Roman"/>
          <w:b/>
        </w:rPr>
        <w:br/>
      </w:r>
      <w:r w:rsidRPr="0037160A">
        <w:rPr>
          <w:rFonts w:cs="Times New Roman"/>
          <w:b/>
        </w:rPr>
        <w:t xml:space="preserve">ETATS-UNIS DES PROJETS FRANCAIS </w:t>
      </w:r>
      <w:r w:rsidR="006D62C4" w:rsidRPr="0037160A">
        <w:rPr>
          <w:rFonts w:cs="Times New Roman"/>
          <w:b/>
        </w:rPr>
        <w:t xml:space="preserve">D’IMMERSION ET </w:t>
      </w:r>
      <w:r w:rsidRPr="0037160A">
        <w:rPr>
          <w:rFonts w:cs="Times New Roman"/>
          <w:b/>
        </w:rPr>
        <w:t xml:space="preserve">DE </w:t>
      </w:r>
      <w:r w:rsidR="0045275C" w:rsidRPr="0037160A">
        <w:rPr>
          <w:rFonts w:cs="Times New Roman"/>
          <w:b/>
        </w:rPr>
        <w:t>VR</w:t>
      </w:r>
      <w:r w:rsidR="006D62C4" w:rsidRPr="0037160A">
        <w:rPr>
          <w:rFonts w:cs="Times New Roman"/>
          <w:b/>
        </w:rPr>
        <w:t xml:space="preserve"> </w:t>
      </w:r>
      <w:r w:rsidRPr="0037160A">
        <w:rPr>
          <w:rFonts w:cs="Times New Roman"/>
          <w:b/>
        </w:rPr>
        <w:t xml:space="preserve"> </w:t>
      </w:r>
    </w:p>
    <w:p w:rsidR="00940C9F" w:rsidRPr="0037160A" w:rsidRDefault="00F93B17" w:rsidP="00332C52">
      <w:pPr>
        <w:jc w:val="both"/>
        <w:rPr>
          <w:rFonts w:cs="Times New Roman"/>
        </w:rPr>
      </w:pPr>
      <w:r w:rsidRPr="0037160A">
        <w:rPr>
          <w:rFonts w:cs="Times New Roman"/>
          <w:b/>
        </w:rPr>
        <w:t>5 avril</w:t>
      </w:r>
      <w:r w:rsidR="008C505E" w:rsidRPr="0037160A">
        <w:rPr>
          <w:rFonts w:cs="Times New Roman"/>
          <w:b/>
        </w:rPr>
        <w:t xml:space="preserve"> 2018, NEW YORK—</w:t>
      </w:r>
      <w:r w:rsidR="008C505E" w:rsidRPr="0037160A">
        <w:rPr>
          <w:rFonts w:cs="Times New Roman"/>
        </w:rPr>
        <w:t xml:space="preserve"> </w:t>
      </w:r>
      <w:r w:rsidR="00940C9F" w:rsidRPr="0037160A">
        <w:rPr>
          <w:rFonts w:cs="Times New Roman"/>
        </w:rPr>
        <w:t xml:space="preserve">Les </w:t>
      </w:r>
      <w:r w:rsidR="00940C9F" w:rsidRPr="0037160A">
        <w:rPr>
          <w:rFonts w:cs="Times New Roman"/>
          <w:b/>
        </w:rPr>
        <w:t>Services Culturels de l’Ambassade de France</w:t>
      </w:r>
      <w:r w:rsidR="00940C9F" w:rsidRPr="0037160A">
        <w:rPr>
          <w:rFonts w:cs="Times New Roman"/>
        </w:rPr>
        <w:t xml:space="preserve">, en partenariat avec </w:t>
      </w:r>
      <w:r w:rsidR="008C505E" w:rsidRPr="0037160A">
        <w:rPr>
          <w:rFonts w:cs="Times New Roman"/>
          <w:b/>
        </w:rPr>
        <w:t>Unifrance</w:t>
      </w:r>
      <w:r w:rsidR="008C505E" w:rsidRPr="0037160A">
        <w:rPr>
          <w:rFonts w:cs="Times New Roman"/>
        </w:rPr>
        <w:t xml:space="preserve">, </w:t>
      </w:r>
      <w:r w:rsidR="00940C9F" w:rsidRPr="0037160A">
        <w:rPr>
          <w:rFonts w:cs="Times New Roman"/>
        </w:rPr>
        <w:t>l’</w:t>
      </w:r>
      <w:r w:rsidR="008C505E" w:rsidRPr="0037160A">
        <w:rPr>
          <w:rFonts w:cs="Times New Roman"/>
          <w:b/>
        </w:rPr>
        <w:t>Institut Français</w:t>
      </w:r>
      <w:r w:rsidR="008C505E" w:rsidRPr="0037160A">
        <w:rPr>
          <w:rFonts w:cs="Times New Roman"/>
        </w:rPr>
        <w:t xml:space="preserve"> </w:t>
      </w:r>
      <w:r w:rsidR="00940C9F" w:rsidRPr="0037160A">
        <w:rPr>
          <w:rFonts w:cs="Times New Roman"/>
        </w:rPr>
        <w:t>et le</w:t>
      </w:r>
      <w:r w:rsidR="008C505E" w:rsidRPr="0037160A">
        <w:rPr>
          <w:rFonts w:cs="Times New Roman"/>
        </w:rPr>
        <w:t xml:space="preserve"> </w:t>
      </w:r>
      <w:r w:rsidR="008C505E" w:rsidRPr="0037160A">
        <w:rPr>
          <w:rFonts w:cs="Times New Roman"/>
          <w:b/>
        </w:rPr>
        <w:t>CNC</w:t>
      </w:r>
      <w:r w:rsidRPr="0037160A">
        <w:rPr>
          <w:rFonts w:cs="Times New Roman"/>
          <w:b/>
        </w:rPr>
        <w:t>,</w:t>
      </w:r>
      <w:r w:rsidR="008C505E" w:rsidRPr="0037160A">
        <w:rPr>
          <w:rFonts w:cs="Times New Roman"/>
        </w:rPr>
        <w:t xml:space="preserve"> </w:t>
      </w:r>
      <w:r w:rsidR="001D1765" w:rsidRPr="0037160A">
        <w:rPr>
          <w:rFonts w:cs="Times New Roman"/>
        </w:rPr>
        <w:t>l</w:t>
      </w:r>
      <w:r w:rsidR="00940C9F" w:rsidRPr="0037160A">
        <w:rPr>
          <w:rFonts w:cs="Times New Roman"/>
        </w:rPr>
        <w:t>ancent</w:t>
      </w:r>
      <w:r w:rsidR="001D1765" w:rsidRPr="0037160A">
        <w:rPr>
          <w:rFonts w:cs="Times New Roman"/>
        </w:rPr>
        <w:t xml:space="preserve"> </w:t>
      </w:r>
      <w:r w:rsidR="008C505E" w:rsidRPr="0037160A">
        <w:rPr>
          <w:rFonts w:cs="Times New Roman"/>
          <w:b/>
        </w:rPr>
        <w:t>French Immersion</w:t>
      </w:r>
      <w:r w:rsidR="008C505E" w:rsidRPr="0037160A">
        <w:rPr>
          <w:rFonts w:cs="Times New Roman"/>
        </w:rPr>
        <w:t xml:space="preserve">, </w:t>
      </w:r>
      <w:r w:rsidR="00940C9F" w:rsidRPr="0037160A">
        <w:rPr>
          <w:rFonts w:cs="Times New Roman"/>
        </w:rPr>
        <w:t>un nouveau programme</w:t>
      </w:r>
      <w:r w:rsidRPr="0037160A">
        <w:rPr>
          <w:rFonts w:cs="Times New Roman"/>
        </w:rPr>
        <w:t xml:space="preserve"> de soutien à </w:t>
      </w:r>
      <w:r w:rsidR="00940C9F" w:rsidRPr="0037160A">
        <w:rPr>
          <w:rFonts w:cs="Times New Roman"/>
        </w:rPr>
        <w:t xml:space="preserve">l'exportation de projets français de réalité </w:t>
      </w:r>
      <w:r w:rsidRPr="0037160A">
        <w:rPr>
          <w:rFonts w:cs="Times New Roman"/>
        </w:rPr>
        <w:t xml:space="preserve">virtuelle et </w:t>
      </w:r>
      <w:r w:rsidR="00940C9F" w:rsidRPr="0037160A">
        <w:rPr>
          <w:rFonts w:cs="Times New Roman"/>
        </w:rPr>
        <w:t xml:space="preserve">augmentée et d'expériences immersives </w:t>
      </w:r>
      <w:r w:rsidRPr="0037160A">
        <w:rPr>
          <w:rFonts w:cs="Times New Roman"/>
        </w:rPr>
        <w:t xml:space="preserve">aux </w:t>
      </w:r>
      <w:r w:rsidR="00940C9F" w:rsidRPr="0037160A">
        <w:rPr>
          <w:rFonts w:cs="Times New Roman"/>
        </w:rPr>
        <w:t>États-Unis.</w:t>
      </w:r>
    </w:p>
    <w:p w:rsidR="00E74CB2" w:rsidRPr="0037160A" w:rsidRDefault="00E74CB2" w:rsidP="0066448D">
      <w:pPr>
        <w:jc w:val="both"/>
        <w:rPr>
          <w:rFonts w:cs="Times New Roman"/>
        </w:rPr>
      </w:pPr>
      <w:r w:rsidRPr="0037160A">
        <w:rPr>
          <w:rFonts w:cs="Times New Roman"/>
        </w:rPr>
        <w:t xml:space="preserve">Ce </w:t>
      </w:r>
      <w:r w:rsidR="00940C9F" w:rsidRPr="0037160A">
        <w:rPr>
          <w:rFonts w:cs="Times New Roman"/>
        </w:rPr>
        <w:t xml:space="preserve">nouveau programme soutiendra </w:t>
      </w:r>
      <w:r w:rsidR="00090A9E" w:rsidRPr="0037160A">
        <w:rPr>
          <w:rFonts w:cs="Times New Roman"/>
        </w:rPr>
        <w:t xml:space="preserve"> la diffusion aux États-Unis d’œuvres</w:t>
      </w:r>
      <w:r w:rsidR="00F93B17" w:rsidRPr="0037160A">
        <w:rPr>
          <w:rFonts w:cs="Times New Roman"/>
        </w:rPr>
        <w:t xml:space="preserve"> immersives </w:t>
      </w:r>
      <w:r w:rsidRPr="0037160A">
        <w:rPr>
          <w:rFonts w:cs="Times New Roman"/>
        </w:rPr>
        <w:t>françaises</w:t>
      </w:r>
      <w:r w:rsidR="00090A9E" w:rsidRPr="0037160A">
        <w:rPr>
          <w:rFonts w:cs="Times New Roman"/>
        </w:rPr>
        <w:t>, qu’elles soient des projets</w:t>
      </w:r>
      <w:r w:rsidRPr="0037160A">
        <w:rPr>
          <w:rFonts w:cs="Times New Roman"/>
        </w:rPr>
        <w:t xml:space="preserve"> en </w:t>
      </w:r>
      <w:r w:rsidR="00940C9F" w:rsidRPr="0037160A">
        <w:rPr>
          <w:rFonts w:cs="Times New Roman"/>
        </w:rPr>
        <w:t xml:space="preserve">Réalité Virtuelle (VR), Réalité Augmentée (AR), </w:t>
      </w:r>
      <w:r w:rsidR="006C47DC" w:rsidRPr="0037160A">
        <w:rPr>
          <w:rFonts w:cs="Times New Roman"/>
        </w:rPr>
        <w:t xml:space="preserve">Réalité Mixte (MR), </w:t>
      </w:r>
      <w:r w:rsidR="00090A9E" w:rsidRPr="0037160A">
        <w:rPr>
          <w:rFonts w:cs="Times New Roman"/>
        </w:rPr>
        <w:t xml:space="preserve">des </w:t>
      </w:r>
      <w:r w:rsidRPr="0037160A">
        <w:rPr>
          <w:rFonts w:cs="Times New Roman"/>
        </w:rPr>
        <w:t xml:space="preserve">vidéos 360°, </w:t>
      </w:r>
      <w:r w:rsidR="00090A9E" w:rsidRPr="0037160A">
        <w:rPr>
          <w:rFonts w:cs="Times New Roman"/>
        </w:rPr>
        <w:t xml:space="preserve">des </w:t>
      </w:r>
      <w:r w:rsidR="006C47DC" w:rsidRPr="0037160A">
        <w:rPr>
          <w:rFonts w:cs="Times New Roman"/>
        </w:rPr>
        <w:t>jeu</w:t>
      </w:r>
      <w:r w:rsidRPr="0037160A">
        <w:rPr>
          <w:rFonts w:cs="Times New Roman"/>
        </w:rPr>
        <w:t>x</w:t>
      </w:r>
      <w:r w:rsidR="006C47DC" w:rsidRPr="0037160A">
        <w:rPr>
          <w:rFonts w:cs="Times New Roman"/>
        </w:rPr>
        <w:t xml:space="preserve"> vidéo, </w:t>
      </w:r>
      <w:r w:rsidR="00090A9E" w:rsidRPr="0037160A">
        <w:rPr>
          <w:rFonts w:cs="Times New Roman"/>
        </w:rPr>
        <w:t>ou encore des</w:t>
      </w:r>
      <w:r w:rsidR="0055507A" w:rsidRPr="0037160A">
        <w:rPr>
          <w:rFonts w:cs="Times New Roman"/>
        </w:rPr>
        <w:t xml:space="preserve"> installations artistiques </w:t>
      </w:r>
      <w:r w:rsidR="00090A9E" w:rsidRPr="0037160A">
        <w:rPr>
          <w:rFonts w:cs="Times New Roman"/>
        </w:rPr>
        <w:t xml:space="preserve">immersives </w:t>
      </w:r>
      <w:r w:rsidR="0055507A" w:rsidRPr="0037160A">
        <w:rPr>
          <w:rFonts w:cs="Times New Roman"/>
        </w:rPr>
        <w:t>intégrant les nouvelles technologies</w:t>
      </w:r>
      <w:r w:rsidR="00F93B17" w:rsidRPr="0037160A">
        <w:rPr>
          <w:rFonts w:cs="Times New Roman"/>
        </w:rPr>
        <w:t xml:space="preserve">. </w:t>
      </w:r>
      <w:r w:rsidR="00090A9E" w:rsidRPr="0037160A">
        <w:rPr>
          <w:rFonts w:cs="Times New Roman"/>
        </w:rPr>
        <w:t>Il</w:t>
      </w:r>
      <w:r w:rsidR="006D4A3D" w:rsidRPr="0037160A">
        <w:rPr>
          <w:rFonts w:cs="Times New Roman"/>
        </w:rPr>
        <w:t xml:space="preserve"> accompagne</w:t>
      </w:r>
      <w:r w:rsidR="00090A9E" w:rsidRPr="0037160A">
        <w:rPr>
          <w:rFonts w:cs="Times New Roman"/>
        </w:rPr>
        <w:t>ra</w:t>
      </w:r>
      <w:r w:rsidR="006D4A3D" w:rsidRPr="0037160A">
        <w:rPr>
          <w:rFonts w:cs="Times New Roman"/>
        </w:rPr>
        <w:t xml:space="preserve"> les créations françaises</w:t>
      </w:r>
      <w:r w:rsidR="00940C9F" w:rsidRPr="0037160A">
        <w:rPr>
          <w:rFonts w:cs="Times New Roman"/>
        </w:rPr>
        <w:t xml:space="preserve"> </w:t>
      </w:r>
      <w:r w:rsidR="00090A9E" w:rsidRPr="0037160A">
        <w:rPr>
          <w:rFonts w:cs="Times New Roman"/>
        </w:rPr>
        <w:t xml:space="preserve">qui auront été </w:t>
      </w:r>
      <w:r w:rsidR="006D4A3D" w:rsidRPr="0037160A">
        <w:rPr>
          <w:rFonts w:cs="Times New Roman"/>
        </w:rPr>
        <w:t xml:space="preserve">sélectionnées </w:t>
      </w:r>
      <w:r w:rsidR="00090A9E" w:rsidRPr="0037160A">
        <w:rPr>
          <w:rFonts w:cs="Times New Roman"/>
        </w:rPr>
        <w:t xml:space="preserve">par </w:t>
      </w:r>
      <w:r w:rsidR="006D4A3D" w:rsidRPr="0037160A">
        <w:rPr>
          <w:rFonts w:cs="Times New Roman"/>
        </w:rPr>
        <w:t>divers festivals et institutions culturelles américaines</w:t>
      </w:r>
      <w:r w:rsidR="00090A9E" w:rsidRPr="0037160A">
        <w:rPr>
          <w:rFonts w:cs="Times New Roman"/>
        </w:rPr>
        <w:t xml:space="preserve"> pour y être présentées</w:t>
      </w:r>
      <w:r w:rsidR="006D4A3D" w:rsidRPr="0037160A">
        <w:rPr>
          <w:rFonts w:cs="Times New Roman"/>
        </w:rPr>
        <w:t xml:space="preserve">. </w:t>
      </w:r>
      <w:r w:rsidR="00940C9F" w:rsidRPr="0037160A">
        <w:rPr>
          <w:rFonts w:cs="Times New Roman"/>
        </w:rPr>
        <w:t>Plus d'informations ici</w:t>
      </w:r>
      <w:r w:rsidR="0066448D" w:rsidRPr="0037160A">
        <w:rPr>
          <w:rFonts w:cs="Times New Roman"/>
        </w:rPr>
        <w:t xml:space="preserve">: </w:t>
      </w:r>
      <w:hyperlink r:id="rId10" w:history="1">
        <w:r w:rsidR="0066448D" w:rsidRPr="0037160A">
          <w:rPr>
            <w:rStyle w:val="Lienhypertexte"/>
            <w:rFonts w:cs="Times New Roman"/>
          </w:rPr>
          <w:t>http://frenchculture.org/grants-and-programs/film-tv-and-new-media/7756-french-immersion</w:t>
        </w:r>
      </w:hyperlink>
      <w:r w:rsidR="0066448D" w:rsidRPr="0037160A">
        <w:rPr>
          <w:rFonts w:cs="Times New Roman"/>
        </w:rPr>
        <w:t>.</w:t>
      </w:r>
      <w:r w:rsidR="0066448D" w:rsidRPr="0037160A">
        <w:rPr>
          <w:rFonts w:cs="Times New Roman"/>
        </w:rPr>
        <w:br/>
      </w:r>
      <w:r w:rsidR="0037160A">
        <w:rPr>
          <w:rFonts w:cs="Times New Roman"/>
        </w:rPr>
        <w:br/>
      </w:r>
      <w:r w:rsidR="00940C9F" w:rsidRPr="0037160A">
        <w:rPr>
          <w:rFonts w:cs="Times New Roman"/>
        </w:rPr>
        <w:t xml:space="preserve">Ce printemps, plusieurs </w:t>
      </w:r>
      <w:r w:rsidR="00223BD2" w:rsidRPr="0037160A">
        <w:rPr>
          <w:rFonts w:cs="Times New Roman"/>
        </w:rPr>
        <w:t xml:space="preserve">projets </w:t>
      </w:r>
      <w:r w:rsidR="0055507A" w:rsidRPr="0037160A">
        <w:rPr>
          <w:rFonts w:cs="Times New Roman"/>
        </w:rPr>
        <w:t>français</w:t>
      </w:r>
      <w:r w:rsidR="00940C9F" w:rsidRPr="0037160A">
        <w:rPr>
          <w:rFonts w:cs="Times New Roman"/>
        </w:rPr>
        <w:t xml:space="preserve"> </w:t>
      </w:r>
      <w:r w:rsidR="00A52C55" w:rsidRPr="0037160A">
        <w:rPr>
          <w:rFonts w:cs="Times New Roman"/>
        </w:rPr>
        <w:t xml:space="preserve">participeront </w:t>
      </w:r>
      <w:r w:rsidR="00940C9F" w:rsidRPr="0037160A">
        <w:rPr>
          <w:rFonts w:cs="Times New Roman"/>
        </w:rPr>
        <w:t xml:space="preserve">au </w:t>
      </w:r>
      <w:proofErr w:type="spellStart"/>
      <w:r w:rsidR="00940C9F" w:rsidRPr="0037160A">
        <w:rPr>
          <w:rFonts w:cs="Times New Roman"/>
        </w:rPr>
        <w:t>Tribeca</w:t>
      </w:r>
      <w:proofErr w:type="spellEnd"/>
      <w:r w:rsidR="00940C9F" w:rsidRPr="0037160A">
        <w:rPr>
          <w:rFonts w:cs="Times New Roman"/>
        </w:rPr>
        <w:t xml:space="preserve"> Film Festival </w:t>
      </w:r>
      <w:r w:rsidR="00F93B17" w:rsidRPr="0037160A">
        <w:rPr>
          <w:rFonts w:cs="Times New Roman"/>
        </w:rPr>
        <w:t xml:space="preserve">à New York </w:t>
      </w:r>
      <w:r w:rsidR="00940C9F" w:rsidRPr="0037160A">
        <w:rPr>
          <w:rFonts w:cs="Times New Roman"/>
        </w:rPr>
        <w:t xml:space="preserve">du 18 au </w:t>
      </w:r>
      <w:r w:rsidR="00090A9E" w:rsidRPr="0037160A">
        <w:rPr>
          <w:rFonts w:cs="Times New Roman"/>
        </w:rPr>
        <w:t xml:space="preserve">28 </w:t>
      </w:r>
      <w:r w:rsidR="00940C9F" w:rsidRPr="0037160A">
        <w:rPr>
          <w:rFonts w:cs="Times New Roman"/>
        </w:rPr>
        <w:t>avril</w:t>
      </w:r>
      <w:r w:rsidR="0055507A" w:rsidRPr="0037160A">
        <w:rPr>
          <w:rFonts w:cs="Times New Roman"/>
        </w:rPr>
        <w:t xml:space="preserve"> </w:t>
      </w:r>
      <w:r w:rsidR="00A52C55" w:rsidRPr="0037160A">
        <w:rPr>
          <w:rFonts w:cs="Times New Roman"/>
        </w:rPr>
        <w:t xml:space="preserve">et </w:t>
      </w:r>
      <w:r w:rsidR="0055507A" w:rsidRPr="0037160A">
        <w:rPr>
          <w:rFonts w:cs="Times New Roman"/>
        </w:rPr>
        <w:t>seront soutenus par le programme French Immersion</w:t>
      </w:r>
      <w:r w:rsidR="00A52C55" w:rsidRPr="0037160A">
        <w:rPr>
          <w:rFonts w:cs="Times New Roman"/>
        </w:rPr>
        <w:t xml:space="preserve">, dont </w:t>
      </w:r>
      <w:r w:rsidR="0055507A" w:rsidRPr="0037160A">
        <w:rPr>
          <w:rFonts w:cs="Times New Roman"/>
        </w:rPr>
        <w:t xml:space="preserve">deux productions de la société Atlas V, </w:t>
      </w:r>
      <w:proofErr w:type="spellStart"/>
      <w:r w:rsidR="00940C9F" w:rsidRPr="0037160A">
        <w:rPr>
          <w:rFonts w:cs="Times New Roman"/>
          <w:i/>
        </w:rPr>
        <w:t>BattleScar</w:t>
      </w:r>
      <w:proofErr w:type="spellEnd"/>
      <w:r w:rsidR="00940C9F" w:rsidRPr="0037160A">
        <w:rPr>
          <w:rFonts w:cs="Times New Roman"/>
        </w:rPr>
        <w:t xml:space="preserve"> </w:t>
      </w:r>
      <w:r w:rsidR="0055507A" w:rsidRPr="0037160A">
        <w:rPr>
          <w:rFonts w:cs="Times New Roman"/>
        </w:rPr>
        <w:t xml:space="preserve">créé par </w:t>
      </w:r>
      <w:r w:rsidR="00940C9F" w:rsidRPr="0037160A">
        <w:rPr>
          <w:rFonts w:cs="Times New Roman"/>
        </w:rPr>
        <w:t xml:space="preserve">Nico </w:t>
      </w:r>
      <w:proofErr w:type="spellStart"/>
      <w:r w:rsidR="00940C9F" w:rsidRPr="0037160A">
        <w:rPr>
          <w:rFonts w:cs="Times New Roman"/>
        </w:rPr>
        <w:t>Casavecchia</w:t>
      </w:r>
      <w:proofErr w:type="spellEnd"/>
      <w:r w:rsidR="0055507A" w:rsidRPr="0037160A">
        <w:rPr>
          <w:rFonts w:cs="Times New Roman"/>
        </w:rPr>
        <w:t xml:space="preserve"> et Mart</w:t>
      </w:r>
      <w:r w:rsidR="00864CF9" w:rsidRPr="00864CF9">
        <w:rPr>
          <w:rFonts w:cs="Times New Roman"/>
        </w:rPr>
        <w:t>í</w:t>
      </w:r>
      <w:bookmarkStart w:id="0" w:name="_GoBack"/>
      <w:bookmarkEnd w:id="0"/>
      <w:r w:rsidR="0055507A" w:rsidRPr="0037160A">
        <w:rPr>
          <w:rFonts w:cs="Times New Roman"/>
        </w:rPr>
        <w:t>n Allais</w:t>
      </w:r>
      <w:r w:rsidR="00940C9F" w:rsidRPr="0037160A">
        <w:rPr>
          <w:rFonts w:cs="Times New Roman"/>
        </w:rPr>
        <w:t xml:space="preserve"> (</w:t>
      </w:r>
      <w:r w:rsidR="0055507A" w:rsidRPr="0037160A">
        <w:rPr>
          <w:rFonts w:cs="Times New Roman"/>
        </w:rPr>
        <w:t>p</w:t>
      </w:r>
      <w:r w:rsidR="00940C9F" w:rsidRPr="0037160A">
        <w:rPr>
          <w:rFonts w:cs="Times New Roman"/>
        </w:rPr>
        <w:t xml:space="preserve">remière </w:t>
      </w:r>
      <w:r w:rsidR="0055507A" w:rsidRPr="0037160A">
        <w:rPr>
          <w:rFonts w:cs="Times New Roman"/>
        </w:rPr>
        <w:t>à</w:t>
      </w:r>
      <w:r w:rsidR="00940C9F" w:rsidRPr="0037160A">
        <w:rPr>
          <w:rFonts w:cs="Times New Roman"/>
        </w:rPr>
        <w:t xml:space="preserve"> New York), </w:t>
      </w:r>
      <w:r w:rsidR="0055507A" w:rsidRPr="0037160A">
        <w:rPr>
          <w:rFonts w:cs="Times New Roman"/>
        </w:rPr>
        <w:t xml:space="preserve"> et </w:t>
      </w:r>
      <w:r w:rsidR="0055507A" w:rsidRPr="0037160A">
        <w:rPr>
          <w:rFonts w:cs="Times New Roman"/>
          <w:i/>
        </w:rPr>
        <w:t>Vestige</w:t>
      </w:r>
      <w:r w:rsidR="0055507A" w:rsidRPr="0037160A">
        <w:rPr>
          <w:rFonts w:cs="Times New Roman"/>
        </w:rPr>
        <w:t xml:space="preserve"> d'Aaron Bradbury (première mondiale), et une production de la société </w:t>
      </w:r>
      <w:proofErr w:type="spellStart"/>
      <w:r w:rsidR="0055507A" w:rsidRPr="0037160A">
        <w:rPr>
          <w:rFonts w:cs="Times New Roman"/>
        </w:rPr>
        <w:t>Innerspace</w:t>
      </w:r>
      <w:proofErr w:type="spellEnd"/>
      <w:r w:rsidR="0055507A" w:rsidRPr="0037160A">
        <w:rPr>
          <w:rFonts w:cs="Times New Roman"/>
        </w:rPr>
        <w:t xml:space="preserve"> VR, </w:t>
      </w:r>
      <w:proofErr w:type="spellStart"/>
      <w:r w:rsidR="00940C9F" w:rsidRPr="0037160A">
        <w:rPr>
          <w:rFonts w:cs="Times New Roman"/>
          <w:i/>
        </w:rPr>
        <w:t>Firebird</w:t>
      </w:r>
      <w:proofErr w:type="spellEnd"/>
      <w:r w:rsidR="00940C9F" w:rsidRPr="0037160A">
        <w:rPr>
          <w:rFonts w:cs="Times New Roman"/>
          <w:i/>
        </w:rPr>
        <w:t xml:space="preserve">: The </w:t>
      </w:r>
      <w:proofErr w:type="spellStart"/>
      <w:r w:rsidR="00940C9F" w:rsidRPr="0037160A">
        <w:rPr>
          <w:rFonts w:cs="Times New Roman"/>
          <w:i/>
        </w:rPr>
        <w:t>Unfinished</w:t>
      </w:r>
      <w:proofErr w:type="spellEnd"/>
      <w:r w:rsidR="00940C9F" w:rsidRPr="0037160A">
        <w:rPr>
          <w:rFonts w:cs="Times New Roman"/>
        </w:rPr>
        <w:t xml:space="preserve"> de Balthazar </w:t>
      </w:r>
      <w:proofErr w:type="spellStart"/>
      <w:r w:rsidR="00940C9F" w:rsidRPr="0037160A">
        <w:rPr>
          <w:rFonts w:cs="Times New Roman"/>
        </w:rPr>
        <w:t>Auxietre</w:t>
      </w:r>
      <w:proofErr w:type="spellEnd"/>
      <w:r w:rsidR="00940C9F" w:rsidRPr="0037160A">
        <w:rPr>
          <w:rFonts w:cs="Times New Roman"/>
        </w:rPr>
        <w:t xml:space="preserve"> (première mondiale)</w:t>
      </w:r>
      <w:r w:rsidR="0055507A" w:rsidRPr="0037160A">
        <w:rPr>
          <w:rFonts w:cs="Times New Roman"/>
        </w:rPr>
        <w:t>.</w:t>
      </w:r>
      <w:r w:rsidR="00940C9F" w:rsidRPr="0037160A">
        <w:rPr>
          <w:rFonts w:cs="Times New Roman"/>
        </w:rPr>
        <w:t xml:space="preserve"> </w:t>
      </w:r>
    </w:p>
    <w:p w:rsidR="00940C9F" w:rsidRPr="0037160A" w:rsidRDefault="00940C9F" w:rsidP="0066448D">
      <w:pPr>
        <w:jc w:val="both"/>
        <w:rPr>
          <w:rFonts w:cs="Times New Roman"/>
        </w:rPr>
      </w:pPr>
      <w:r w:rsidRPr="0037160A">
        <w:rPr>
          <w:rFonts w:cs="Times New Roman"/>
        </w:rPr>
        <w:t>«</w:t>
      </w:r>
      <w:r w:rsidR="0055507A" w:rsidRPr="0037160A">
        <w:rPr>
          <w:rFonts w:cs="Times New Roman"/>
        </w:rPr>
        <w:t xml:space="preserve"> </w:t>
      </w:r>
      <w:r w:rsidRPr="0037160A">
        <w:rPr>
          <w:rFonts w:cs="Times New Roman"/>
        </w:rPr>
        <w:t>Alors que les artistes en France bénéficient souvent d'un soutien financier pour la production de projets de réalité virtuelle</w:t>
      </w:r>
      <w:r w:rsidR="00F93B17" w:rsidRPr="0037160A">
        <w:rPr>
          <w:rFonts w:cs="Times New Roman"/>
        </w:rPr>
        <w:t>, il leur est parfois</w:t>
      </w:r>
      <w:r w:rsidRPr="0037160A">
        <w:rPr>
          <w:rFonts w:cs="Times New Roman"/>
        </w:rPr>
        <w:t xml:space="preserve"> diffic</w:t>
      </w:r>
      <w:r w:rsidR="00F93B17" w:rsidRPr="0037160A">
        <w:rPr>
          <w:rFonts w:cs="Times New Roman"/>
        </w:rPr>
        <w:t xml:space="preserve">ile d'exporter et de présenter leur </w:t>
      </w:r>
      <w:r w:rsidRPr="0037160A">
        <w:rPr>
          <w:rFonts w:cs="Times New Roman"/>
        </w:rPr>
        <w:t>travail à l'étranger</w:t>
      </w:r>
      <w:r w:rsidR="00E74CB2" w:rsidRPr="0037160A">
        <w:rPr>
          <w:rFonts w:cs="Times New Roman"/>
        </w:rPr>
        <w:t> </w:t>
      </w:r>
      <w:r w:rsidRPr="0037160A">
        <w:rPr>
          <w:rFonts w:cs="Times New Roman"/>
        </w:rPr>
        <w:t xml:space="preserve">» explique </w:t>
      </w:r>
      <w:r w:rsidRPr="0037160A">
        <w:rPr>
          <w:rFonts w:cs="Times New Roman"/>
          <w:b/>
        </w:rPr>
        <w:t>Bénédicte de Montlaur, Conseillère culturelle de l'Ambassade de France</w:t>
      </w:r>
      <w:r w:rsidRPr="0037160A">
        <w:rPr>
          <w:rFonts w:cs="Times New Roman"/>
        </w:rPr>
        <w:t xml:space="preserve">. </w:t>
      </w:r>
      <w:r w:rsidR="0055507A" w:rsidRPr="0037160A">
        <w:rPr>
          <w:rFonts w:cs="Times New Roman"/>
        </w:rPr>
        <w:t>« </w:t>
      </w:r>
      <w:r w:rsidRPr="0037160A">
        <w:rPr>
          <w:rFonts w:cs="Times New Roman"/>
        </w:rPr>
        <w:t xml:space="preserve">Augmenter la visibilité de la </w:t>
      </w:r>
      <w:r w:rsidR="0045275C" w:rsidRPr="0037160A">
        <w:rPr>
          <w:rFonts w:cs="Times New Roman"/>
        </w:rPr>
        <w:t xml:space="preserve">VR </w:t>
      </w:r>
      <w:r w:rsidRPr="0037160A">
        <w:rPr>
          <w:rFonts w:cs="Times New Roman"/>
        </w:rPr>
        <w:t xml:space="preserve">française aux Etats-Unis fait partie de </w:t>
      </w:r>
      <w:r w:rsidR="00F93B17" w:rsidRPr="0037160A">
        <w:rPr>
          <w:rFonts w:cs="Times New Roman"/>
        </w:rPr>
        <w:t>nos missions</w:t>
      </w:r>
      <w:r w:rsidRPr="0037160A">
        <w:rPr>
          <w:rFonts w:cs="Times New Roman"/>
        </w:rPr>
        <w:t xml:space="preserve"> à l'Ambassade de France. Aujourd'hui, nous avons l'intention d'élargir </w:t>
      </w:r>
      <w:r w:rsidR="00F93B17" w:rsidRPr="0037160A">
        <w:rPr>
          <w:rFonts w:cs="Times New Roman"/>
        </w:rPr>
        <w:t>notre effort</w:t>
      </w:r>
      <w:r w:rsidRPr="0037160A">
        <w:rPr>
          <w:rFonts w:cs="Times New Roman"/>
        </w:rPr>
        <w:t xml:space="preserve"> afin de fournir aux artistes français le soutien dont ils ont besoin pour accroître leur visibilité </w:t>
      </w:r>
      <w:r w:rsidR="00F93B17" w:rsidRPr="0037160A">
        <w:rPr>
          <w:rFonts w:cs="Times New Roman"/>
        </w:rPr>
        <w:t>outre-Atlantique.</w:t>
      </w:r>
      <w:r w:rsidRPr="0037160A">
        <w:rPr>
          <w:rFonts w:cs="Times New Roman"/>
        </w:rPr>
        <w:t xml:space="preserve"> Pour ce faire, nous nous sommes associés à nos partenaires français</w:t>
      </w:r>
      <w:r w:rsidR="0055507A" w:rsidRPr="0037160A">
        <w:rPr>
          <w:rFonts w:cs="Times New Roman"/>
        </w:rPr>
        <w:t xml:space="preserve"> </w:t>
      </w:r>
      <w:r w:rsidRPr="0037160A">
        <w:rPr>
          <w:rFonts w:cs="Times New Roman"/>
        </w:rPr>
        <w:t xml:space="preserve">: </w:t>
      </w:r>
      <w:proofErr w:type="spellStart"/>
      <w:r w:rsidRPr="0037160A">
        <w:rPr>
          <w:rFonts w:cs="Times New Roman"/>
        </w:rPr>
        <w:t>UniFrance</w:t>
      </w:r>
      <w:proofErr w:type="spellEnd"/>
      <w:r w:rsidRPr="0037160A">
        <w:rPr>
          <w:rFonts w:cs="Times New Roman"/>
        </w:rPr>
        <w:t>, l'Institut français, le CNC et FACE Fondation.</w:t>
      </w:r>
      <w:r w:rsidR="0055507A" w:rsidRPr="0037160A">
        <w:rPr>
          <w:rFonts w:cs="Times New Roman"/>
        </w:rPr>
        <w:t> »</w:t>
      </w:r>
    </w:p>
    <w:p w:rsidR="00940C9F" w:rsidRPr="0037160A" w:rsidRDefault="00940C9F" w:rsidP="0066448D">
      <w:pPr>
        <w:jc w:val="both"/>
        <w:rPr>
          <w:rFonts w:cs="Times New Roman"/>
        </w:rPr>
      </w:pPr>
      <w:r w:rsidRPr="0037160A">
        <w:rPr>
          <w:rFonts w:cs="Times New Roman"/>
        </w:rPr>
        <w:t xml:space="preserve">Cette initiative </w:t>
      </w:r>
      <w:r w:rsidR="008608B5" w:rsidRPr="0037160A">
        <w:rPr>
          <w:rFonts w:cs="Times New Roman"/>
        </w:rPr>
        <w:t>répond à</w:t>
      </w:r>
      <w:r w:rsidRPr="0037160A">
        <w:rPr>
          <w:rFonts w:cs="Times New Roman"/>
        </w:rPr>
        <w:t xml:space="preserve"> un intérêt croissant pour le développement de projets </w:t>
      </w:r>
      <w:r w:rsidR="0045275C" w:rsidRPr="0037160A">
        <w:rPr>
          <w:rFonts w:cs="Times New Roman"/>
        </w:rPr>
        <w:t>VR</w:t>
      </w:r>
      <w:r w:rsidRPr="0037160A">
        <w:rPr>
          <w:rFonts w:cs="Times New Roman"/>
        </w:rPr>
        <w:t xml:space="preserve"> et immersi</w:t>
      </w:r>
      <w:r w:rsidR="0045275C" w:rsidRPr="0037160A">
        <w:rPr>
          <w:rFonts w:cs="Times New Roman"/>
        </w:rPr>
        <w:t>fs en Europe et aux États-U</w:t>
      </w:r>
      <w:r w:rsidR="008608B5" w:rsidRPr="0037160A">
        <w:rPr>
          <w:rFonts w:cs="Times New Roman"/>
        </w:rPr>
        <w:t>nis. D</w:t>
      </w:r>
      <w:r w:rsidR="00F93B17" w:rsidRPr="0037160A">
        <w:rPr>
          <w:rFonts w:cs="Times New Roman"/>
        </w:rPr>
        <w:t>e nombreux cinéastes aux États-Unis—</w:t>
      </w:r>
      <w:r w:rsidRPr="0037160A">
        <w:rPr>
          <w:rFonts w:cs="Times New Roman"/>
        </w:rPr>
        <w:t xml:space="preserve">dont Alejandro </w:t>
      </w:r>
      <w:proofErr w:type="spellStart"/>
      <w:r w:rsidRPr="0037160A">
        <w:rPr>
          <w:rFonts w:cs="Times New Roman"/>
        </w:rPr>
        <w:t>Iñárritu</w:t>
      </w:r>
      <w:proofErr w:type="spellEnd"/>
      <w:r w:rsidRPr="0037160A">
        <w:rPr>
          <w:rFonts w:cs="Times New Roman"/>
        </w:rPr>
        <w:t xml:space="preserve">, </w:t>
      </w:r>
      <w:proofErr w:type="spellStart"/>
      <w:r w:rsidRPr="0037160A">
        <w:rPr>
          <w:rFonts w:cs="Times New Roman"/>
        </w:rPr>
        <w:t>Wes</w:t>
      </w:r>
      <w:proofErr w:type="spellEnd"/>
      <w:r w:rsidR="00F93B17" w:rsidRPr="0037160A">
        <w:rPr>
          <w:rFonts w:cs="Times New Roman"/>
        </w:rPr>
        <w:t xml:space="preserve"> Anderson et Darren </w:t>
      </w:r>
      <w:proofErr w:type="spellStart"/>
      <w:r w:rsidR="00F93B17" w:rsidRPr="0037160A">
        <w:rPr>
          <w:rFonts w:cs="Times New Roman"/>
        </w:rPr>
        <w:t>Aronofsky</w:t>
      </w:r>
      <w:proofErr w:type="spellEnd"/>
      <w:r w:rsidR="00F93B17" w:rsidRPr="0037160A">
        <w:rPr>
          <w:rFonts w:cs="Times New Roman"/>
        </w:rPr>
        <w:t xml:space="preserve">—ont </w:t>
      </w:r>
      <w:r w:rsidR="0055507A" w:rsidRPr="0037160A">
        <w:rPr>
          <w:rFonts w:cs="Times New Roman"/>
        </w:rPr>
        <w:t xml:space="preserve">également </w:t>
      </w:r>
      <w:r w:rsidR="00F93B17" w:rsidRPr="0037160A">
        <w:rPr>
          <w:rFonts w:cs="Times New Roman"/>
        </w:rPr>
        <w:t xml:space="preserve">commencé à développer des </w:t>
      </w:r>
      <w:r w:rsidR="005207FB" w:rsidRPr="0037160A">
        <w:rPr>
          <w:rFonts w:cs="Times New Roman"/>
        </w:rPr>
        <w:t>œuvres en réalité virtuelle</w:t>
      </w:r>
      <w:r w:rsidR="00F93B17" w:rsidRPr="0037160A">
        <w:rPr>
          <w:rFonts w:cs="Times New Roman"/>
        </w:rPr>
        <w:t>.</w:t>
      </w:r>
    </w:p>
    <w:p w:rsidR="006D4A3D" w:rsidRPr="0037160A" w:rsidRDefault="00940C9F" w:rsidP="0066448D">
      <w:pPr>
        <w:jc w:val="both"/>
        <w:rPr>
          <w:rFonts w:cs="Times New Roman"/>
        </w:rPr>
      </w:pPr>
      <w:r w:rsidRPr="0037160A">
        <w:rPr>
          <w:rFonts w:cs="Times New Roman"/>
        </w:rPr>
        <w:t xml:space="preserve">En France, </w:t>
      </w:r>
      <w:r w:rsidR="00F93B17" w:rsidRPr="0037160A">
        <w:rPr>
          <w:rFonts w:cs="Times New Roman"/>
        </w:rPr>
        <w:t xml:space="preserve">depuis 2014, </w:t>
      </w:r>
      <w:r w:rsidRPr="0037160A">
        <w:rPr>
          <w:rFonts w:cs="Times New Roman"/>
        </w:rPr>
        <w:t xml:space="preserve">le CNC </w:t>
      </w:r>
      <w:r w:rsidR="0055507A" w:rsidRPr="0037160A">
        <w:rPr>
          <w:rFonts w:cs="Times New Roman"/>
        </w:rPr>
        <w:t xml:space="preserve">investi 6M€ dans la création de plus de 120 projets </w:t>
      </w:r>
      <w:r w:rsidR="005207FB" w:rsidRPr="0037160A">
        <w:rPr>
          <w:rFonts w:cs="Times New Roman"/>
        </w:rPr>
        <w:t>VR</w:t>
      </w:r>
      <w:r w:rsidRPr="0037160A">
        <w:rPr>
          <w:rFonts w:cs="Times New Roman"/>
        </w:rPr>
        <w:t xml:space="preserve">. Les services culturels de l'Ambassade de France ont contribué </w:t>
      </w:r>
      <w:r w:rsidR="0055507A" w:rsidRPr="0037160A">
        <w:rPr>
          <w:rFonts w:cs="Times New Roman"/>
        </w:rPr>
        <w:t xml:space="preserve">à </w:t>
      </w:r>
      <w:r w:rsidR="008608B5" w:rsidRPr="0037160A">
        <w:rPr>
          <w:rFonts w:cs="Times New Roman"/>
        </w:rPr>
        <w:t>souten</w:t>
      </w:r>
      <w:r w:rsidR="0055507A" w:rsidRPr="0037160A">
        <w:rPr>
          <w:rFonts w:cs="Times New Roman"/>
        </w:rPr>
        <w:t>ir</w:t>
      </w:r>
      <w:r w:rsidR="008608B5" w:rsidRPr="0037160A">
        <w:rPr>
          <w:rFonts w:cs="Times New Roman"/>
        </w:rPr>
        <w:t xml:space="preserve"> la</w:t>
      </w:r>
      <w:r w:rsidRPr="0037160A">
        <w:rPr>
          <w:rFonts w:cs="Times New Roman"/>
        </w:rPr>
        <w:t xml:space="preserve"> présentation et la distribution de plusieurs de ces projets</w:t>
      </w:r>
      <w:r w:rsidR="008608B5" w:rsidRPr="0037160A">
        <w:rPr>
          <w:rFonts w:cs="Times New Roman"/>
        </w:rPr>
        <w:t xml:space="preserve">, </w:t>
      </w:r>
      <w:r w:rsidRPr="0037160A">
        <w:rPr>
          <w:rFonts w:cs="Times New Roman"/>
        </w:rPr>
        <w:t>sur le marché américain</w:t>
      </w:r>
      <w:r w:rsidR="00F93B17" w:rsidRPr="0037160A">
        <w:rPr>
          <w:rFonts w:cs="Times New Roman"/>
        </w:rPr>
        <w:t xml:space="preserve"> spécifiquement</w:t>
      </w:r>
      <w:r w:rsidR="0055507A" w:rsidRPr="0037160A">
        <w:rPr>
          <w:rFonts w:cs="Times New Roman"/>
        </w:rPr>
        <w:t>,</w:t>
      </w:r>
      <w:r w:rsidR="00F93B17" w:rsidRPr="0037160A">
        <w:rPr>
          <w:rFonts w:cs="Times New Roman"/>
        </w:rPr>
        <w:t xml:space="preserve"> </w:t>
      </w:r>
      <w:r w:rsidR="0055507A" w:rsidRPr="0037160A">
        <w:rPr>
          <w:rFonts w:cs="Times New Roman"/>
        </w:rPr>
        <w:t>p</w:t>
      </w:r>
      <w:r w:rsidR="00F93B17" w:rsidRPr="0037160A">
        <w:rPr>
          <w:rFonts w:cs="Times New Roman"/>
        </w:rPr>
        <w:t xml:space="preserve">armi </w:t>
      </w:r>
      <w:r w:rsidR="0055507A" w:rsidRPr="0037160A">
        <w:rPr>
          <w:rFonts w:cs="Times New Roman"/>
        </w:rPr>
        <w:t>lesquels</w:t>
      </w:r>
      <w:r w:rsidR="006D62C4" w:rsidRPr="0037160A">
        <w:rPr>
          <w:rFonts w:cs="Times New Roman"/>
        </w:rPr>
        <w:t xml:space="preserve"> : </w:t>
      </w:r>
      <w:r w:rsidR="00F93B17" w:rsidRPr="0037160A">
        <w:rPr>
          <w:rFonts w:cs="Times New Roman"/>
        </w:rPr>
        <w:t xml:space="preserve"> </w:t>
      </w:r>
      <w:r w:rsidRPr="0037160A">
        <w:rPr>
          <w:rFonts w:cs="Times New Roman"/>
          <w:i/>
        </w:rPr>
        <w:t xml:space="preserve">Notes on </w:t>
      </w:r>
      <w:proofErr w:type="spellStart"/>
      <w:r w:rsidRPr="0037160A">
        <w:rPr>
          <w:rFonts w:cs="Times New Roman"/>
          <w:i/>
        </w:rPr>
        <w:t>Blindness</w:t>
      </w:r>
      <w:proofErr w:type="spellEnd"/>
      <w:r w:rsidRPr="0037160A">
        <w:rPr>
          <w:rFonts w:cs="Times New Roman"/>
          <w:i/>
        </w:rPr>
        <w:t xml:space="preserve">: </w:t>
      </w:r>
      <w:proofErr w:type="spellStart"/>
      <w:r w:rsidRPr="0037160A">
        <w:rPr>
          <w:rFonts w:cs="Times New Roman"/>
          <w:i/>
        </w:rPr>
        <w:t>Into</w:t>
      </w:r>
      <w:proofErr w:type="spellEnd"/>
      <w:r w:rsidRPr="0037160A">
        <w:rPr>
          <w:rFonts w:cs="Times New Roman"/>
          <w:i/>
        </w:rPr>
        <w:t xml:space="preserve"> </w:t>
      </w:r>
      <w:proofErr w:type="spellStart"/>
      <w:r w:rsidRPr="0037160A">
        <w:rPr>
          <w:rFonts w:cs="Times New Roman"/>
          <w:i/>
        </w:rPr>
        <w:t>Darkness</w:t>
      </w:r>
      <w:proofErr w:type="spellEnd"/>
      <w:r w:rsidRPr="0037160A">
        <w:rPr>
          <w:rFonts w:cs="Times New Roman"/>
        </w:rPr>
        <w:t xml:space="preserve"> </w:t>
      </w:r>
      <w:r w:rsidR="005207FB" w:rsidRPr="0037160A">
        <w:rPr>
          <w:rFonts w:cs="Times New Roman"/>
        </w:rPr>
        <w:t>(</w:t>
      </w:r>
      <w:r w:rsidRPr="0037160A">
        <w:rPr>
          <w:rFonts w:cs="Times New Roman"/>
        </w:rPr>
        <w:t xml:space="preserve">produit par Ex Nihilo, ARTE France et </w:t>
      </w:r>
      <w:proofErr w:type="spellStart"/>
      <w:r w:rsidRPr="0037160A">
        <w:rPr>
          <w:rFonts w:cs="Times New Roman"/>
        </w:rPr>
        <w:t>AudioGaming</w:t>
      </w:r>
      <w:proofErr w:type="spellEnd"/>
      <w:r w:rsidRPr="0037160A">
        <w:rPr>
          <w:rFonts w:cs="Times New Roman"/>
        </w:rPr>
        <w:t xml:space="preserve">, en coproduction avec </w:t>
      </w:r>
      <w:proofErr w:type="spellStart"/>
      <w:r w:rsidRPr="0037160A">
        <w:rPr>
          <w:rFonts w:cs="Times New Roman"/>
        </w:rPr>
        <w:t>Archer's</w:t>
      </w:r>
      <w:proofErr w:type="spellEnd"/>
      <w:r w:rsidRPr="0037160A">
        <w:rPr>
          <w:rFonts w:cs="Times New Roman"/>
        </w:rPr>
        <w:t xml:space="preserve"> Mark</w:t>
      </w:r>
      <w:r w:rsidR="005207FB" w:rsidRPr="0037160A">
        <w:rPr>
          <w:rFonts w:cs="Times New Roman"/>
        </w:rPr>
        <w:t>)</w:t>
      </w:r>
      <w:r w:rsidRPr="0037160A">
        <w:rPr>
          <w:rFonts w:cs="Times New Roman"/>
        </w:rPr>
        <w:t>,</w:t>
      </w:r>
      <w:r w:rsidR="00F93B17" w:rsidRPr="0037160A">
        <w:rPr>
          <w:rFonts w:cs="Times New Roman"/>
        </w:rPr>
        <w:t xml:space="preserve"> </w:t>
      </w:r>
      <w:r w:rsidRPr="0037160A">
        <w:rPr>
          <w:rFonts w:cs="Times New Roman"/>
        </w:rPr>
        <w:t>lauréat</w:t>
      </w:r>
      <w:r w:rsidR="00F93B17" w:rsidRPr="0037160A">
        <w:rPr>
          <w:rFonts w:cs="Times New Roman"/>
        </w:rPr>
        <w:t xml:space="preserve"> 2015 du </w:t>
      </w:r>
      <w:proofErr w:type="spellStart"/>
      <w:r w:rsidR="00F93B17" w:rsidRPr="0037160A">
        <w:rPr>
          <w:rFonts w:cs="Times New Roman"/>
        </w:rPr>
        <w:t>Tribeca</w:t>
      </w:r>
      <w:proofErr w:type="spellEnd"/>
      <w:r w:rsidR="00F93B17" w:rsidRPr="0037160A">
        <w:rPr>
          <w:rFonts w:cs="Times New Roman"/>
        </w:rPr>
        <w:t xml:space="preserve"> Film Institute et</w:t>
      </w:r>
      <w:r w:rsidRPr="0037160A">
        <w:rPr>
          <w:rFonts w:cs="Times New Roman"/>
        </w:rPr>
        <w:t xml:space="preserve"> présenté à la </w:t>
      </w:r>
      <w:r w:rsidR="00F93B17" w:rsidRPr="0037160A">
        <w:rPr>
          <w:rFonts w:cs="Times New Roman"/>
        </w:rPr>
        <w:t>Nuit de la Philosophie et des Idées</w:t>
      </w:r>
      <w:r w:rsidR="00E74CB2" w:rsidRPr="0037160A">
        <w:rPr>
          <w:rFonts w:cs="Times New Roman"/>
        </w:rPr>
        <w:t xml:space="preserve"> à New York en </w:t>
      </w:r>
      <w:r w:rsidRPr="0037160A">
        <w:rPr>
          <w:rFonts w:cs="Times New Roman"/>
        </w:rPr>
        <w:t>2017</w:t>
      </w:r>
      <w:r w:rsidR="00E74CB2" w:rsidRPr="0037160A">
        <w:rPr>
          <w:rFonts w:cs="Times New Roman"/>
        </w:rPr>
        <w:t xml:space="preserve"> </w:t>
      </w:r>
      <w:r w:rsidRPr="0037160A">
        <w:rPr>
          <w:rFonts w:cs="Times New Roman"/>
        </w:rPr>
        <w:t xml:space="preserve">; </w:t>
      </w:r>
      <w:r w:rsidR="00E74CB2" w:rsidRPr="0037160A">
        <w:rPr>
          <w:rFonts w:cs="Times New Roman"/>
          <w:i/>
        </w:rPr>
        <w:t xml:space="preserve">The </w:t>
      </w:r>
      <w:proofErr w:type="spellStart"/>
      <w:r w:rsidR="00F93B17" w:rsidRPr="0037160A">
        <w:rPr>
          <w:rFonts w:cs="Times New Roman"/>
          <w:i/>
        </w:rPr>
        <w:t>Enemy</w:t>
      </w:r>
      <w:proofErr w:type="spellEnd"/>
      <w:r w:rsidR="00F93B17" w:rsidRPr="0037160A">
        <w:rPr>
          <w:rFonts w:cs="Times New Roman"/>
        </w:rPr>
        <w:t xml:space="preserve"> </w:t>
      </w:r>
      <w:r w:rsidR="0037160A">
        <w:rPr>
          <w:rFonts w:cs="Times New Roman"/>
        </w:rPr>
        <w:t>de</w:t>
      </w:r>
      <w:r w:rsidRPr="0037160A">
        <w:rPr>
          <w:rFonts w:cs="Times New Roman"/>
        </w:rPr>
        <w:t xml:space="preserve"> Karim Ben </w:t>
      </w:r>
      <w:proofErr w:type="spellStart"/>
      <w:r w:rsidRPr="0037160A">
        <w:rPr>
          <w:rFonts w:cs="Times New Roman"/>
        </w:rPr>
        <w:t>Khelifa</w:t>
      </w:r>
      <w:proofErr w:type="spellEnd"/>
      <w:r w:rsidR="005207FB" w:rsidRPr="0037160A">
        <w:rPr>
          <w:rFonts w:cs="Times New Roman"/>
        </w:rPr>
        <w:t xml:space="preserve"> (produit par Camera Lucida, France Télévisions, ONF/NFB, </w:t>
      </w:r>
      <w:proofErr w:type="spellStart"/>
      <w:r w:rsidR="005207FB" w:rsidRPr="0037160A">
        <w:rPr>
          <w:rFonts w:cs="Times New Roman"/>
        </w:rPr>
        <w:t>Dpt</w:t>
      </w:r>
      <w:proofErr w:type="spellEnd"/>
      <w:r w:rsidR="005207FB" w:rsidRPr="0037160A">
        <w:rPr>
          <w:rFonts w:cs="Times New Roman"/>
        </w:rPr>
        <w:t xml:space="preserve"> et Emissive) </w:t>
      </w:r>
      <w:r w:rsidR="00E74CB2" w:rsidRPr="0037160A">
        <w:rPr>
          <w:rFonts w:cs="Times New Roman"/>
        </w:rPr>
        <w:t xml:space="preserve">dont le prototype a été </w:t>
      </w:r>
      <w:r w:rsidRPr="0037160A">
        <w:rPr>
          <w:rFonts w:cs="Times New Roman"/>
        </w:rPr>
        <w:t xml:space="preserve">présenté en 2014 </w:t>
      </w:r>
      <w:r w:rsidR="00E74CB2" w:rsidRPr="0037160A">
        <w:rPr>
          <w:rFonts w:cs="Times New Roman"/>
        </w:rPr>
        <w:t xml:space="preserve">à New York </w:t>
      </w:r>
      <w:r w:rsidRPr="0037160A">
        <w:rPr>
          <w:rFonts w:cs="Times New Roman"/>
        </w:rPr>
        <w:t xml:space="preserve">aux Services Culturels et </w:t>
      </w:r>
      <w:r w:rsidR="00E74CB2" w:rsidRPr="0037160A">
        <w:rPr>
          <w:rFonts w:cs="Times New Roman"/>
        </w:rPr>
        <w:t>dans sa</w:t>
      </w:r>
      <w:r w:rsidR="005207FB" w:rsidRPr="0037160A">
        <w:rPr>
          <w:rFonts w:cs="Times New Roman"/>
        </w:rPr>
        <w:t xml:space="preserve"> </w:t>
      </w:r>
      <w:r w:rsidR="00E74CB2" w:rsidRPr="0037160A">
        <w:rPr>
          <w:rFonts w:cs="Times New Roman"/>
        </w:rPr>
        <w:t xml:space="preserve">dernière version en </w:t>
      </w:r>
      <w:r w:rsidRPr="0037160A">
        <w:rPr>
          <w:rFonts w:cs="Times New Roman"/>
        </w:rPr>
        <w:t>2017 au MIT Museum de Boston</w:t>
      </w:r>
      <w:r w:rsidR="005207FB" w:rsidRPr="0037160A">
        <w:rPr>
          <w:rFonts w:cs="Times New Roman"/>
        </w:rPr>
        <w:t xml:space="preserve"> ; </w:t>
      </w:r>
      <w:r w:rsidRPr="0037160A">
        <w:rPr>
          <w:rFonts w:cs="Times New Roman"/>
        </w:rPr>
        <w:t>et</w:t>
      </w:r>
      <w:r w:rsidR="006D62C4" w:rsidRPr="0037160A">
        <w:rPr>
          <w:rFonts w:cs="Times New Roman"/>
        </w:rPr>
        <w:t xml:space="preserve"> </w:t>
      </w:r>
      <w:proofErr w:type="spellStart"/>
      <w:r w:rsidRPr="0037160A">
        <w:rPr>
          <w:rFonts w:cs="Times New Roman"/>
          <w:i/>
        </w:rPr>
        <w:t>Serge</w:t>
      </w:r>
      <w:r w:rsidR="00E74CB2" w:rsidRPr="0037160A">
        <w:rPr>
          <w:rFonts w:cs="Times New Roman"/>
          <w:i/>
        </w:rPr>
        <w:t>a</w:t>
      </w:r>
      <w:r w:rsidRPr="0037160A">
        <w:rPr>
          <w:rFonts w:cs="Times New Roman"/>
          <w:i/>
        </w:rPr>
        <w:t>nt</w:t>
      </w:r>
      <w:proofErr w:type="spellEnd"/>
      <w:r w:rsidRPr="0037160A">
        <w:rPr>
          <w:rFonts w:cs="Times New Roman"/>
          <w:i/>
        </w:rPr>
        <w:t xml:space="preserve"> James</w:t>
      </w:r>
      <w:r w:rsidR="006D62C4" w:rsidRPr="0037160A">
        <w:rPr>
          <w:rFonts w:cs="Times New Roman"/>
        </w:rPr>
        <w:t xml:space="preserve"> </w:t>
      </w:r>
      <w:r w:rsidRPr="0037160A">
        <w:rPr>
          <w:rFonts w:cs="Times New Roman"/>
        </w:rPr>
        <w:t>d'Alexandre Perez</w:t>
      </w:r>
      <w:r w:rsidR="005207FB" w:rsidRPr="0037160A">
        <w:rPr>
          <w:rFonts w:cs="Times New Roman"/>
        </w:rPr>
        <w:t xml:space="preserve"> (produit par Floréal Films)</w:t>
      </w:r>
      <w:r w:rsidRPr="0037160A">
        <w:rPr>
          <w:rFonts w:cs="Times New Roman"/>
        </w:rPr>
        <w:t xml:space="preserve"> présenté au </w:t>
      </w:r>
      <w:proofErr w:type="spellStart"/>
      <w:r w:rsidRPr="0037160A">
        <w:rPr>
          <w:rFonts w:cs="Times New Roman"/>
        </w:rPr>
        <w:t>Tribeca</w:t>
      </w:r>
      <w:proofErr w:type="spellEnd"/>
      <w:r w:rsidRPr="0037160A">
        <w:rPr>
          <w:rFonts w:cs="Times New Roman"/>
        </w:rPr>
        <w:t xml:space="preserve"> Film Festival 2017 et</w:t>
      </w:r>
      <w:r w:rsidR="00E74CB2" w:rsidRPr="0037160A">
        <w:rPr>
          <w:rFonts w:cs="Times New Roman"/>
        </w:rPr>
        <w:t xml:space="preserve"> à</w:t>
      </w:r>
      <w:r w:rsidRPr="0037160A">
        <w:rPr>
          <w:rFonts w:cs="Times New Roman"/>
        </w:rPr>
        <w:t xml:space="preserve"> </w:t>
      </w:r>
      <w:proofErr w:type="spellStart"/>
      <w:r w:rsidRPr="0037160A">
        <w:rPr>
          <w:rFonts w:cs="Times New Roman"/>
        </w:rPr>
        <w:t>Colcoa</w:t>
      </w:r>
      <w:proofErr w:type="spellEnd"/>
      <w:r w:rsidRPr="0037160A">
        <w:rPr>
          <w:rFonts w:cs="Times New Roman"/>
        </w:rPr>
        <w:t xml:space="preserve"> 2017. </w:t>
      </w:r>
    </w:p>
    <w:p w:rsidR="00824C1B" w:rsidRPr="0037160A" w:rsidRDefault="006D62C4" w:rsidP="0066448D">
      <w:pPr>
        <w:jc w:val="both"/>
        <w:rPr>
          <w:rFonts w:cs="Times New Roman"/>
          <w:i/>
        </w:rPr>
      </w:pPr>
      <w:r w:rsidRPr="0037160A">
        <w:rPr>
          <w:rFonts w:cs="Times New Roman"/>
        </w:rPr>
        <w:lastRenderedPageBreak/>
        <w:t>«</w:t>
      </w:r>
      <w:r w:rsidR="00E74CB2" w:rsidRPr="0037160A">
        <w:rPr>
          <w:rFonts w:cs="Times New Roman"/>
        </w:rPr>
        <w:t xml:space="preserve"> </w:t>
      </w:r>
      <w:r w:rsidRPr="0037160A">
        <w:rPr>
          <w:rFonts w:cs="Times New Roman"/>
        </w:rPr>
        <w:t xml:space="preserve">Dès </w:t>
      </w:r>
      <w:r w:rsidR="00E74CB2" w:rsidRPr="0037160A">
        <w:rPr>
          <w:rFonts w:cs="Times New Roman"/>
        </w:rPr>
        <w:t>les premiers signes d’intérêt du marché américain pour notre</w:t>
      </w:r>
      <w:r w:rsidRPr="0037160A">
        <w:rPr>
          <w:rFonts w:cs="Times New Roman"/>
        </w:rPr>
        <w:t xml:space="preserve"> jeu vidéo </w:t>
      </w:r>
      <w:proofErr w:type="spellStart"/>
      <w:r w:rsidRPr="0037160A">
        <w:rPr>
          <w:rFonts w:cs="Times New Roman"/>
          <w:i/>
        </w:rPr>
        <w:t>Type</w:t>
      </w:r>
      <w:proofErr w:type="gramStart"/>
      <w:r w:rsidRPr="0037160A">
        <w:rPr>
          <w:rFonts w:cs="Times New Roman"/>
          <w:i/>
        </w:rPr>
        <w:t>:Rider</w:t>
      </w:r>
      <w:proofErr w:type="spellEnd"/>
      <w:proofErr w:type="gramEnd"/>
      <w:r w:rsidRPr="0037160A">
        <w:rPr>
          <w:rFonts w:cs="Times New Roman"/>
          <w:i/>
        </w:rPr>
        <w:t xml:space="preserve"> </w:t>
      </w:r>
      <w:r w:rsidR="00E74CB2" w:rsidRPr="0037160A">
        <w:rPr>
          <w:rFonts w:cs="Times New Roman"/>
        </w:rPr>
        <w:t xml:space="preserve">produit </w:t>
      </w:r>
      <w:r w:rsidRPr="0037160A">
        <w:rPr>
          <w:rFonts w:cs="Times New Roman"/>
        </w:rPr>
        <w:t>en 2013</w:t>
      </w:r>
      <w:r w:rsidR="00E74CB2" w:rsidRPr="0037160A">
        <w:rPr>
          <w:rFonts w:cs="Times New Roman"/>
        </w:rPr>
        <w:t xml:space="preserve"> par Ex Nihilo</w:t>
      </w:r>
      <w:r w:rsidR="005207FB" w:rsidRPr="0037160A">
        <w:rPr>
          <w:rFonts w:cs="Times New Roman"/>
        </w:rPr>
        <w:t xml:space="preserve"> et ARTE France</w:t>
      </w:r>
      <w:r w:rsidR="00940C9F" w:rsidRPr="0037160A">
        <w:rPr>
          <w:rFonts w:cs="Times New Roman"/>
        </w:rPr>
        <w:t xml:space="preserve">, les Services Culturels ont été </w:t>
      </w:r>
      <w:r w:rsidR="006D4A3D" w:rsidRPr="0037160A">
        <w:rPr>
          <w:rFonts w:cs="Times New Roman"/>
        </w:rPr>
        <w:t>d’</w:t>
      </w:r>
      <w:r w:rsidR="00940C9F" w:rsidRPr="0037160A">
        <w:rPr>
          <w:rFonts w:cs="Times New Roman"/>
        </w:rPr>
        <w:t xml:space="preserve">un précieux </w:t>
      </w:r>
      <w:r w:rsidR="006D4A3D" w:rsidRPr="0037160A">
        <w:rPr>
          <w:rFonts w:cs="Times New Roman"/>
        </w:rPr>
        <w:t xml:space="preserve">soutien </w:t>
      </w:r>
      <w:r w:rsidR="00940C9F" w:rsidRPr="0037160A">
        <w:rPr>
          <w:rFonts w:cs="Times New Roman"/>
        </w:rPr>
        <w:t xml:space="preserve">pour développer notre visibilité et notre activité aux Etats-Unis. Ils nous ont </w:t>
      </w:r>
      <w:r w:rsidR="00E74CB2" w:rsidRPr="0037160A">
        <w:rPr>
          <w:rFonts w:cs="Times New Roman"/>
        </w:rPr>
        <w:t>aidé</w:t>
      </w:r>
      <w:r w:rsidR="005207FB" w:rsidRPr="0037160A">
        <w:rPr>
          <w:rFonts w:cs="Times New Roman"/>
        </w:rPr>
        <w:t>s</w:t>
      </w:r>
      <w:r w:rsidR="00E74CB2" w:rsidRPr="0037160A">
        <w:rPr>
          <w:rFonts w:cs="Times New Roman"/>
        </w:rPr>
        <w:t xml:space="preserve"> à</w:t>
      </w:r>
      <w:r w:rsidR="00940C9F" w:rsidRPr="0037160A">
        <w:rPr>
          <w:rFonts w:cs="Times New Roman"/>
        </w:rPr>
        <w:t xml:space="preserve"> </w:t>
      </w:r>
      <w:r w:rsidR="008608B5" w:rsidRPr="0037160A">
        <w:rPr>
          <w:rFonts w:cs="Times New Roman"/>
        </w:rPr>
        <w:t>nouer des</w:t>
      </w:r>
      <w:r w:rsidRPr="0037160A">
        <w:rPr>
          <w:rFonts w:cs="Times New Roman"/>
        </w:rPr>
        <w:t xml:space="preserve"> contact</w:t>
      </w:r>
      <w:r w:rsidR="008608B5" w:rsidRPr="0037160A">
        <w:rPr>
          <w:rFonts w:cs="Times New Roman"/>
        </w:rPr>
        <w:t>s</w:t>
      </w:r>
      <w:r w:rsidRPr="0037160A">
        <w:rPr>
          <w:rFonts w:cs="Times New Roman"/>
        </w:rPr>
        <w:t xml:space="preserve"> avec les p</w:t>
      </w:r>
      <w:r w:rsidR="00940C9F" w:rsidRPr="0037160A">
        <w:rPr>
          <w:rFonts w:cs="Times New Roman"/>
        </w:rPr>
        <w:t xml:space="preserve">rincipaux acteurs de l'industrie des médias numériques aux États-Unis, </w:t>
      </w:r>
      <w:r w:rsidRPr="0037160A">
        <w:rPr>
          <w:rFonts w:cs="Times New Roman"/>
        </w:rPr>
        <w:t xml:space="preserve">et </w:t>
      </w:r>
      <w:r w:rsidR="00940C9F" w:rsidRPr="0037160A">
        <w:rPr>
          <w:rFonts w:cs="Times New Roman"/>
        </w:rPr>
        <w:t xml:space="preserve">sans leur </w:t>
      </w:r>
      <w:r w:rsidR="006D4A3D" w:rsidRPr="0037160A">
        <w:rPr>
          <w:rFonts w:cs="Times New Roman"/>
        </w:rPr>
        <w:t>accompagnement</w:t>
      </w:r>
      <w:r w:rsidR="00940C9F" w:rsidRPr="0037160A">
        <w:rPr>
          <w:rFonts w:cs="Times New Roman"/>
        </w:rPr>
        <w:t xml:space="preserve">, des projets primés tels que </w:t>
      </w:r>
      <w:r w:rsidR="00940C9F" w:rsidRPr="0037160A">
        <w:rPr>
          <w:rFonts w:cs="Times New Roman"/>
          <w:i/>
        </w:rPr>
        <w:t xml:space="preserve">Notes on </w:t>
      </w:r>
      <w:proofErr w:type="spellStart"/>
      <w:r w:rsidR="00940C9F" w:rsidRPr="0037160A">
        <w:rPr>
          <w:rFonts w:cs="Times New Roman"/>
          <w:i/>
        </w:rPr>
        <w:t>Blindness</w:t>
      </w:r>
      <w:proofErr w:type="spellEnd"/>
      <w:r w:rsidR="00940C9F" w:rsidRPr="0037160A">
        <w:rPr>
          <w:rFonts w:cs="Times New Roman"/>
        </w:rPr>
        <w:t xml:space="preserve"> (</w:t>
      </w:r>
      <w:proofErr w:type="spellStart"/>
      <w:r w:rsidR="00940C9F" w:rsidRPr="0037160A">
        <w:rPr>
          <w:rFonts w:cs="Times New Roman"/>
        </w:rPr>
        <w:t>Storyscape</w:t>
      </w:r>
      <w:proofErr w:type="spellEnd"/>
      <w:r w:rsidR="00940C9F" w:rsidRPr="0037160A">
        <w:rPr>
          <w:rFonts w:cs="Times New Roman"/>
        </w:rPr>
        <w:t xml:space="preserve"> </w:t>
      </w:r>
      <w:proofErr w:type="spellStart"/>
      <w:r w:rsidR="00940C9F" w:rsidRPr="0037160A">
        <w:rPr>
          <w:rFonts w:cs="Times New Roman"/>
        </w:rPr>
        <w:t>Award</w:t>
      </w:r>
      <w:proofErr w:type="spellEnd"/>
      <w:r w:rsidR="00940C9F" w:rsidRPr="0037160A">
        <w:rPr>
          <w:rFonts w:cs="Times New Roman"/>
        </w:rPr>
        <w:t xml:space="preserve"> 2016, Sundance New Frontier 2016), </w:t>
      </w:r>
      <w:proofErr w:type="spellStart"/>
      <w:r w:rsidR="00940C9F" w:rsidRPr="0037160A">
        <w:rPr>
          <w:rFonts w:cs="Times New Roman"/>
          <w:i/>
        </w:rPr>
        <w:t>Spheres</w:t>
      </w:r>
      <w:proofErr w:type="spellEnd"/>
      <w:r w:rsidR="00940C9F" w:rsidRPr="0037160A">
        <w:rPr>
          <w:rFonts w:cs="Times New Roman"/>
        </w:rPr>
        <w:t xml:space="preserve"> (Sundance New Frontier 2018) ou </w:t>
      </w:r>
      <w:proofErr w:type="spellStart"/>
      <w:r w:rsidR="00940C9F" w:rsidRPr="0037160A">
        <w:rPr>
          <w:rFonts w:cs="Times New Roman"/>
          <w:i/>
        </w:rPr>
        <w:t>Battle</w:t>
      </w:r>
      <w:r w:rsidR="00090A9E" w:rsidRPr="0037160A">
        <w:rPr>
          <w:rFonts w:cs="Times New Roman"/>
          <w:i/>
        </w:rPr>
        <w:t>S</w:t>
      </w:r>
      <w:r w:rsidR="00940C9F" w:rsidRPr="0037160A">
        <w:rPr>
          <w:rFonts w:cs="Times New Roman"/>
          <w:i/>
        </w:rPr>
        <w:t>car</w:t>
      </w:r>
      <w:proofErr w:type="spellEnd"/>
      <w:r w:rsidR="00940C9F" w:rsidRPr="0037160A">
        <w:rPr>
          <w:rFonts w:cs="Times New Roman"/>
          <w:i/>
        </w:rPr>
        <w:t xml:space="preserve"> </w:t>
      </w:r>
      <w:r w:rsidR="00940C9F" w:rsidRPr="0037160A">
        <w:rPr>
          <w:rFonts w:cs="Times New Roman"/>
        </w:rPr>
        <w:t>(Sundance New Frontier 2018) n'aurai</w:t>
      </w:r>
      <w:r w:rsidR="006D4A3D" w:rsidRPr="0037160A">
        <w:rPr>
          <w:rFonts w:cs="Times New Roman"/>
        </w:rPr>
        <w:t>en</w:t>
      </w:r>
      <w:r w:rsidR="00940C9F" w:rsidRPr="0037160A">
        <w:rPr>
          <w:rFonts w:cs="Times New Roman"/>
        </w:rPr>
        <w:t>t pas été possible</w:t>
      </w:r>
      <w:r w:rsidRPr="0037160A">
        <w:rPr>
          <w:rFonts w:cs="Times New Roman"/>
        </w:rPr>
        <w:t>s</w:t>
      </w:r>
      <w:r w:rsidR="00E74CB2" w:rsidRPr="0037160A">
        <w:rPr>
          <w:rFonts w:cs="Times New Roman"/>
        </w:rPr>
        <w:t xml:space="preserve">. </w:t>
      </w:r>
      <w:r w:rsidRPr="0037160A">
        <w:rPr>
          <w:rFonts w:cs="Times New Roman"/>
        </w:rPr>
        <w:t>»</w:t>
      </w:r>
      <w:r w:rsidR="00940C9F" w:rsidRPr="0037160A">
        <w:rPr>
          <w:rFonts w:cs="Times New Roman"/>
        </w:rPr>
        <w:t xml:space="preserve"> </w:t>
      </w:r>
      <w:proofErr w:type="gramStart"/>
      <w:r w:rsidR="00940C9F" w:rsidRPr="0037160A">
        <w:rPr>
          <w:rFonts w:cs="Times New Roman"/>
        </w:rPr>
        <w:t>a</w:t>
      </w:r>
      <w:proofErr w:type="gramEnd"/>
      <w:r w:rsidR="00940C9F" w:rsidRPr="0037160A">
        <w:rPr>
          <w:rFonts w:cs="Times New Roman"/>
        </w:rPr>
        <w:t xml:space="preserve"> déclaré </w:t>
      </w:r>
      <w:r w:rsidR="00940C9F" w:rsidRPr="0037160A">
        <w:rPr>
          <w:rFonts w:cs="Times New Roman"/>
          <w:b/>
        </w:rPr>
        <w:t>Arnaud Colinart</w:t>
      </w:r>
      <w:r w:rsidR="001D7B58" w:rsidRPr="0037160A">
        <w:rPr>
          <w:rFonts w:cs="Times New Roman"/>
          <w:b/>
        </w:rPr>
        <w:t xml:space="preserve">, </w:t>
      </w:r>
      <w:r w:rsidR="00FF2A58" w:rsidRPr="0037160A">
        <w:rPr>
          <w:rFonts w:cs="Times New Roman"/>
          <w:b/>
        </w:rPr>
        <w:t>producteur et co-fondateur de</w:t>
      </w:r>
      <w:r w:rsidR="00E74CB2" w:rsidRPr="0037160A">
        <w:rPr>
          <w:rFonts w:cs="Times New Roman"/>
          <w:b/>
        </w:rPr>
        <w:t xml:space="preserve"> la société</w:t>
      </w:r>
      <w:r w:rsidR="00FF2A58" w:rsidRPr="0037160A">
        <w:rPr>
          <w:rFonts w:cs="Times New Roman"/>
          <w:b/>
        </w:rPr>
        <w:t xml:space="preserve"> Atlas V</w:t>
      </w:r>
      <w:r w:rsidR="00FF2A58" w:rsidRPr="0037160A">
        <w:rPr>
          <w:rFonts w:cs="Times New Roman"/>
        </w:rPr>
        <w:t xml:space="preserve">. </w:t>
      </w:r>
    </w:p>
    <w:p w:rsidR="0049296F" w:rsidRPr="0037160A" w:rsidRDefault="00940C9F" w:rsidP="0066448D">
      <w:pPr>
        <w:jc w:val="both"/>
        <w:rPr>
          <w:rFonts w:cs="Times New Roman"/>
          <w:b/>
        </w:rPr>
      </w:pPr>
      <w:r w:rsidRPr="0037160A">
        <w:rPr>
          <w:rFonts w:cs="Times New Roman"/>
          <w:b/>
        </w:rPr>
        <w:t>A PROPOS</w:t>
      </w:r>
    </w:p>
    <w:p w:rsidR="00C9731E" w:rsidRPr="0037160A" w:rsidRDefault="00C9731E" w:rsidP="0066448D">
      <w:pPr>
        <w:jc w:val="both"/>
        <w:rPr>
          <w:rFonts w:cs="Times New Roman"/>
          <w:bCs/>
          <w:i/>
          <w:iCs/>
          <w:lang w:eastAsia="fr-FR"/>
        </w:rPr>
      </w:pPr>
      <w:r w:rsidRPr="0037160A">
        <w:rPr>
          <w:rFonts w:cs="Times New Roman"/>
          <w:bCs/>
          <w:i/>
          <w:iCs/>
          <w:lang w:eastAsia="fr-FR"/>
        </w:rPr>
        <w:t xml:space="preserve">Les </w:t>
      </w:r>
      <w:r w:rsidRPr="0037160A">
        <w:rPr>
          <w:rFonts w:cs="Times New Roman"/>
          <w:b/>
          <w:bCs/>
          <w:i/>
          <w:iCs/>
          <w:lang w:eastAsia="fr-FR"/>
        </w:rPr>
        <w:t>Services Culturels de l’Ambassade de France</w:t>
      </w:r>
      <w:r w:rsidRPr="0037160A">
        <w:rPr>
          <w:rFonts w:cs="Times New Roman"/>
          <w:bCs/>
          <w:i/>
          <w:iCs/>
          <w:lang w:eastAsia="fr-FR"/>
        </w:rPr>
        <w:t xml:space="preserve"> </w:t>
      </w:r>
      <w:r w:rsidR="008608B5" w:rsidRPr="0037160A">
        <w:rPr>
          <w:rFonts w:cs="Times New Roman"/>
          <w:bCs/>
          <w:i/>
          <w:iCs/>
          <w:lang w:eastAsia="fr-FR"/>
        </w:rPr>
        <w:t>offrent</w:t>
      </w:r>
      <w:r w:rsidRPr="0037160A">
        <w:rPr>
          <w:rFonts w:cs="Times New Roman"/>
          <w:bCs/>
          <w:i/>
          <w:iCs/>
          <w:lang w:eastAsia="fr-FR"/>
        </w:rPr>
        <w:t xml:space="preserve"> une plateforme d’</w:t>
      </w:r>
      <w:r w:rsidR="008608B5" w:rsidRPr="0037160A">
        <w:rPr>
          <w:rFonts w:cs="Times New Roman"/>
          <w:bCs/>
          <w:i/>
          <w:iCs/>
          <w:lang w:eastAsia="fr-FR"/>
        </w:rPr>
        <w:t xml:space="preserve">échange et d’innovation entre </w:t>
      </w:r>
      <w:r w:rsidRPr="0037160A">
        <w:rPr>
          <w:rFonts w:cs="Times New Roman"/>
          <w:bCs/>
          <w:i/>
          <w:iCs/>
          <w:lang w:eastAsia="fr-FR"/>
        </w:rPr>
        <w:t xml:space="preserve">artistes, intellectuels, éducateurs, étudiants, la communauté technologique et le grand public français et américains. Basés à New York, Washington D.C. et huit autres villes des Etats-Unis, les Services Culturels développent </w:t>
      </w:r>
      <w:r w:rsidR="008608B5" w:rsidRPr="0037160A">
        <w:rPr>
          <w:rFonts w:cs="Times New Roman"/>
          <w:bCs/>
          <w:i/>
          <w:iCs/>
          <w:lang w:eastAsia="fr-FR"/>
        </w:rPr>
        <w:t>leur action dans</w:t>
      </w:r>
      <w:r w:rsidRPr="0037160A">
        <w:rPr>
          <w:rFonts w:cs="Times New Roman"/>
          <w:bCs/>
          <w:i/>
          <w:iCs/>
          <w:lang w:eastAsia="fr-FR"/>
        </w:rPr>
        <w:t xml:space="preserve"> six </w:t>
      </w:r>
      <w:r w:rsidR="008608B5" w:rsidRPr="0037160A">
        <w:rPr>
          <w:rFonts w:cs="Times New Roman"/>
          <w:bCs/>
          <w:i/>
          <w:iCs/>
          <w:lang w:eastAsia="fr-FR"/>
        </w:rPr>
        <w:t>domaines prioritaires</w:t>
      </w:r>
      <w:r w:rsidRPr="0037160A">
        <w:rPr>
          <w:rFonts w:cs="Times New Roman"/>
          <w:bCs/>
          <w:i/>
          <w:iCs/>
          <w:lang w:eastAsia="fr-FR"/>
        </w:rPr>
        <w:t xml:space="preserve"> : les arts, la littérature, le cinéma, la sphère numérique, la langue française et l’enseignement supérieur. </w:t>
      </w:r>
      <w:r w:rsidR="008608B5" w:rsidRPr="0037160A">
        <w:rPr>
          <w:rFonts w:cs="Times New Roman"/>
          <w:bCs/>
          <w:i/>
          <w:iCs/>
          <w:lang w:eastAsia="fr-FR"/>
        </w:rPr>
        <w:t>Leurs initiatives</w:t>
      </w:r>
      <w:r w:rsidRPr="0037160A">
        <w:rPr>
          <w:rFonts w:cs="Times New Roman"/>
          <w:bCs/>
          <w:i/>
          <w:iCs/>
          <w:lang w:eastAsia="fr-FR"/>
        </w:rPr>
        <w:t xml:space="preserve"> s’étend</w:t>
      </w:r>
      <w:r w:rsidR="008608B5" w:rsidRPr="0037160A">
        <w:rPr>
          <w:rFonts w:cs="Times New Roman"/>
          <w:bCs/>
          <w:i/>
          <w:iCs/>
          <w:lang w:eastAsia="fr-FR"/>
        </w:rPr>
        <w:t>ent</w:t>
      </w:r>
      <w:r w:rsidRPr="0037160A">
        <w:rPr>
          <w:rFonts w:cs="Times New Roman"/>
          <w:bCs/>
          <w:i/>
          <w:iCs/>
          <w:lang w:eastAsia="fr-FR"/>
        </w:rPr>
        <w:t xml:space="preserve"> également </w:t>
      </w:r>
      <w:r w:rsidR="008608B5" w:rsidRPr="0037160A">
        <w:rPr>
          <w:rFonts w:cs="Times New Roman"/>
          <w:bCs/>
          <w:i/>
          <w:iCs/>
          <w:lang w:eastAsia="fr-FR"/>
        </w:rPr>
        <w:t>à la promotion des</w:t>
      </w:r>
      <w:r w:rsidRPr="0037160A">
        <w:rPr>
          <w:rFonts w:cs="Times New Roman"/>
          <w:bCs/>
          <w:i/>
          <w:iCs/>
          <w:lang w:eastAsia="fr-FR"/>
        </w:rPr>
        <w:t xml:space="preserve"> </w:t>
      </w:r>
      <w:r w:rsidR="008608B5" w:rsidRPr="0037160A">
        <w:rPr>
          <w:rFonts w:cs="Times New Roman"/>
          <w:bCs/>
          <w:i/>
          <w:iCs/>
          <w:lang w:eastAsia="fr-FR"/>
        </w:rPr>
        <w:t>i</w:t>
      </w:r>
      <w:r w:rsidRPr="0037160A">
        <w:rPr>
          <w:rFonts w:cs="Times New Roman"/>
          <w:bCs/>
          <w:i/>
          <w:iCs/>
          <w:lang w:eastAsia="fr-FR"/>
        </w:rPr>
        <w:t xml:space="preserve">ndustries </w:t>
      </w:r>
      <w:r w:rsidR="008608B5" w:rsidRPr="0037160A">
        <w:rPr>
          <w:rFonts w:cs="Times New Roman"/>
          <w:bCs/>
          <w:i/>
          <w:iCs/>
          <w:lang w:eastAsia="fr-FR"/>
        </w:rPr>
        <w:t>c</w:t>
      </w:r>
      <w:r w:rsidRPr="0037160A">
        <w:rPr>
          <w:rFonts w:cs="Times New Roman"/>
          <w:bCs/>
          <w:i/>
          <w:iCs/>
          <w:lang w:eastAsia="fr-FR"/>
        </w:rPr>
        <w:t xml:space="preserve">ulturelles à travers les Etats-Unis, et notamment à Los Angeles à travers le Bureau des industries créatives et culturelles. </w:t>
      </w:r>
      <w:hyperlink r:id="rId11" w:history="1">
        <w:r w:rsidRPr="0037160A">
          <w:rPr>
            <w:rStyle w:val="Lienhypertexte"/>
            <w:rFonts w:cs="Times New Roman"/>
            <w:bCs/>
            <w:i/>
            <w:iCs/>
            <w:lang w:eastAsia="fr-FR"/>
          </w:rPr>
          <w:t>https://www.frenchculture.org</w:t>
        </w:r>
      </w:hyperlink>
    </w:p>
    <w:p w:rsidR="0037160A" w:rsidRDefault="007A41FE" w:rsidP="0066448D">
      <w:pPr>
        <w:jc w:val="both"/>
        <w:rPr>
          <w:rFonts w:cs="Times New Roman"/>
          <w:bCs/>
          <w:i/>
        </w:rPr>
      </w:pPr>
      <w:r w:rsidRPr="0037160A">
        <w:rPr>
          <w:rFonts w:cs="Times New Roman"/>
          <w:b/>
          <w:i/>
        </w:rPr>
        <w:t>L’Institut français</w:t>
      </w:r>
      <w:r w:rsidRPr="0037160A">
        <w:rPr>
          <w:rFonts w:cs="Times New Roman"/>
          <w:i/>
        </w:rPr>
        <w:t xml:space="preserve"> est l’opérateur de l’action culturelle extérieure de la France. Créé en 2010 et placé sous la tutelle du ministère de l'Europe et des Affaires étrangères et du ministère de la Culture, il est chargé, dans le cadre de la politique et des orientations arrêtées par l’État, de porter une ambition renouvelée pour la diplomatie d’influence. Il doit contribuer au rayonnement de la France à l’étranger dans un dialogue renforcé avec les cultures étrangères et répondre à la demande de France dans une démarche d’écoute, de partenariat et d’ouverture.</w:t>
      </w:r>
      <w:r w:rsidR="0037160A">
        <w:rPr>
          <w:rFonts w:cs="Times New Roman"/>
          <w:i/>
        </w:rPr>
        <w:t xml:space="preserve"> </w:t>
      </w:r>
      <w:hyperlink r:id="rId12" w:history="1">
        <w:r w:rsidR="0037160A" w:rsidRPr="0037160A">
          <w:rPr>
            <w:rStyle w:val="Lienhypertexte"/>
            <w:rFonts w:cs="Times New Roman"/>
            <w:bCs/>
            <w:i/>
          </w:rPr>
          <w:t>institutfrancais.com/en</w:t>
        </w:r>
      </w:hyperlink>
    </w:p>
    <w:p w:rsidR="0049296F" w:rsidRPr="0037160A" w:rsidRDefault="007A41FE" w:rsidP="0066448D">
      <w:pPr>
        <w:jc w:val="both"/>
        <w:rPr>
          <w:rFonts w:cs="Times New Roman"/>
          <w:i/>
        </w:rPr>
      </w:pPr>
      <w:r w:rsidRPr="0037160A">
        <w:rPr>
          <w:rFonts w:cs="Times New Roman"/>
          <w:bCs/>
          <w:i/>
        </w:rPr>
        <w:t xml:space="preserve"> </w:t>
      </w:r>
      <w:r w:rsidRPr="0037160A">
        <w:rPr>
          <w:rFonts w:cs="Times New Roman"/>
          <w:i/>
        </w:rPr>
        <w:t xml:space="preserve">Créé en 1946, le </w:t>
      </w:r>
      <w:r w:rsidRPr="0037160A">
        <w:rPr>
          <w:rFonts w:cs="Times New Roman"/>
          <w:b/>
          <w:i/>
        </w:rPr>
        <w:t xml:space="preserve">CNC (Centre national du cinéma et de l’image animée) </w:t>
      </w:r>
      <w:r w:rsidRPr="0037160A">
        <w:rPr>
          <w:rFonts w:cs="Times New Roman"/>
          <w:i/>
        </w:rPr>
        <w:t xml:space="preserve">assure, sous l'autorité du ministre chargé de la Culture, l'unité de conception et de mise en </w:t>
      </w:r>
      <w:proofErr w:type="spellStart"/>
      <w:r w:rsidRPr="0037160A">
        <w:rPr>
          <w:rFonts w:cs="Times New Roman"/>
          <w:i/>
        </w:rPr>
        <w:t>oeuvre</w:t>
      </w:r>
      <w:proofErr w:type="spellEnd"/>
      <w:r w:rsidRPr="0037160A">
        <w:rPr>
          <w:rFonts w:cs="Times New Roman"/>
          <w:i/>
        </w:rPr>
        <w:t xml:space="preserve"> de la politique de l'État dans les domaines du cinéma et des autres arts et industries de l’image animée, notamment ceux de l’audiovisuel, de la vidéo et du multimédia, dont le jeu vidéo.</w:t>
      </w:r>
      <w:hyperlink r:id="rId13" w:history="1">
        <w:r w:rsidR="00A43ECF" w:rsidRPr="0037160A">
          <w:rPr>
            <w:rStyle w:val="Lienhypertexte"/>
            <w:rFonts w:cs="Times New Roman"/>
            <w:i/>
          </w:rPr>
          <w:t>www.cnc.fr/</w:t>
        </w:r>
      </w:hyperlink>
      <w:r w:rsidR="00A43ECF" w:rsidRPr="0037160A">
        <w:rPr>
          <w:rStyle w:val="CitationHTML"/>
          <w:rFonts w:cs="Times New Roman"/>
        </w:rPr>
        <w:t xml:space="preserve"> </w:t>
      </w:r>
    </w:p>
    <w:p w:rsidR="000E5204" w:rsidRPr="0037160A" w:rsidRDefault="007A41FE" w:rsidP="0066448D">
      <w:pPr>
        <w:jc w:val="both"/>
        <w:rPr>
          <w:rFonts w:cs="Times New Roman"/>
          <w:i/>
          <w:iCs/>
          <w:color w:val="0000FF"/>
          <w:u w:val="single"/>
        </w:rPr>
      </w:pPr>
      <w:proofErr w:type="spellStart"/>
      <w:r w:rsidRPr="0037160A">
        <w:rPr>
          <w:rFonts w:cs="Times New Roman"/>
          <w:b/>
          <w:bCs/>
          <w:i/>
          <w:iCs/>
        </w:rPr>
        <w:t>UniFrance</w:t>
      </w:r>
      <w:proofErr w:type="spellEnd"/>
      <w:r w:rsidRPr="0037160A">
        <w:rPr>
          <w:rFonts w:cs="Times New Roman"/>
          <w:b/>
          <w:bCs/>
          <w:i/>
          <w:iCs/>
        </w:rPr>
        <w:t xml:space="preserve"> </w:t>
      </w:r>
      <w:r w:rsidRPr="0037160A">
        <w:rPr>
          <w:rFonts w:cs="Times New Roman"/>
          <w:bCs/>
          <w:i/>
          <w:iCs/>
        </w:rPr>
        <w:t xml:space="preserve">est l'organisme chargé de la promotion du cinéma français dans le monde. Créée en 1949 sous la forme d'une association loi 1901, </w:t>
      </w:r>
      <w:proofErr w:type="spellStart"/>
      <w:r w:rsidRPr="0037160A">
        <w:rPr>
          <w:rFonts w:cs="Times New Roman"/>
          <w:bCs/>
          <w:i/>
          <w:iCs/>
        </w:rPr>
        <w:t>UniFrance</w:t>
      </w:r>
      <w:proofErr w:type="spellEnd"/>
      <w:r w:rsidRPr="0037160A">
        <w:rPr>
          <w:rFonts w:cs="Times New Roman"/>
          <w:bCs/>
          <w:i/>
          <w:iCs/>
        </w:rPr>
        <w:t xml:space="preserve"> est sous le contrôle des pouvoirs publics et notamment du CNC. L’association compte près de 1000 adhérents, producteurs de longs et de courts métrages, exportateurs, réalisateurs, comédiens, auteurs (scénaristes) et agents artistiques.</w:t>
      </w:r>
      <w:hyperlink r:id="rId14" w:tgtFrame="_blank" w:history="1">
        <w:r w:rsidR="00824C1B" w:rsidRPr="0037160A">
          <w:rPr>
            <w:rStyle w:val="Lienhypertexte"/>
            <w:rFonts w:cs="Times New Roman"/>
            <w:i/>
            <w:iCs/>
          </w:rPr>
          <w:t>www.unifrance.org</w:t>
        </w:r>
      </w:hyperlink>
    </w:p>
    <w:p w:rsidR="00824C1B" w:rsidRPr="0037160A" w:rsidRDefault="000E5204" w:rsidP="0066448D">
      <w:pPr>
        <w:jc w:val="both"/>
        <w:rPr>
          <w:rFonts w:eastAsia="Times New Roman" w:cs="Times New Roman"/>
          <w:b/>
          <w:bCs/>
          <w:i/>
          <w:lang w:eastAsia="fr-FR"/>
        </w:rPr>
      </w:pPr>
      <w:r w:rsidRPr="0037160A">
        <w:rPr>
          <w:rFonts w:eastAsia="Times New Roman" w:cs="Times New Roman"/>
          <w:b/>
          <w:bCs/>
          <w:i/>
          <w:lang w:eastAsia="fr-FR"/>
        </w:rPr>
        <w:t xml:space="preserve">FACE </w:t>
      </w:r>
      <w:proofErr w:type="spellStart"/>
      <w:r w:rsidRPr="0037160A">
        <w:rPr>
          <w:rFonts w:eastAsia="Times New Roman" w:cs="Times New Roman"/>
          <w:b/>
          <w:bCs/>
          <w:i/>
          <w:lang w:eastAsia="fr-FR"/>
        </w:rPr>
        <w:t>Foundation</w:t>
      </w:r>
      <w:proofErr w:type="spellEnd"/>
      <w:r w:rsidRPr="0037160A">
        <w:rPr>
          <w:rFonts w:eastAsia="Times New Roman" w:cs="Times New Roman"/>
          <w:bCs/>
          <w:i/>
          <w:lang w:eastAsia="fr-FR"/>
        </w:rPr>
        <w:t xml:space="preserve"> est une organisation américaine à but non lucratif dédiée aux échanges culturels et éducatifs entre la France et les États Unis. En collaboration avec les Services culturels de l’Ambassade de France aux États-Unis, FACE soutient la diffusion et la création dans les domaines du cinéma, des arts visuels, du théâtre, de la danse, de la musique et de la littérature. Par ailleurs, elle favorise les partenariats dans le domaine de l'éducation et de la recherche. </w:t>
      </w:r>
      <w:hyperlink r:id="rId15" w:history="1">
        <w:r w:rsidRPr="0037160A">
          <w:rPr>
            <w:rStyle w:val="Lienhypertexte"/>
            <w:rFonts w:eastAsia="Times New Roman" w:cs="Times New Roman"/>
            <w:bCs/>
            <w:i/>
            <w:lang w:eastAsia="fr-FR"/>
          </w:rPr>
          <w:t>http://face-foundation.org/</w:t>
        </w:r>
      </w:hyperlink>
    </w:p>
    <w:p w:rsidR="007B28C2" w:rsidRPr="00332C52" w:rsidRDefault="003B6F52" w:rsidP="00332C52">
      <w:pPr>
        <w:spacing w:before="100" w:beforeAutospacing="1" w:after="100" w:afterAutospacing="1" w:line="240" w:lineRule="auto"/>
        <w:rPr>
          <w:rFonts w:eastAsia="Times New Roman" w:cs="Times New Roman"/>
          <w:lang w:eastAsia="fr-FR"/>
        </w:rPr>
      </w:pPr>
      <w:r w:rsidRPr="0037160A">
        <w:rPr>
          <w:rFonts w:eastAsia="Times New Roman" w:cs="Times New Roman"/>
          <w:b/>
          <w:bCs/>
          <w:lang w:eastAsia="fr-FR"/>
        </w:rPr>
        <w:t>##</w:t>
      </w:r>
      <w:r w:rsidRPr="0037160A">
        <w:rPr>
          <w:rFonts w:eastAsia="Times New Roman" w:cs="Times New Roman"/>
          <w:lang w:eastAsia="fr-FR"/>
        </w:rPr>
        <w:br/>
      </w:r>
      <w:r w:rsidR="00332C52">
        <w:rPr>
          <w:rFonts w:eastAsia="Times New Roman" w:cs="Times New Roman"/>
          <w:b/>
          <w:bCs/>
          <w:lang w:eastAsia="fr-FR"/>
        </w:rPr>
        <w:t>CONTA</w:t>
      </w:r>
      <w:r w:rsidRPr="0037160A">
        <w:rPr>
          <w:rFonts w:eastAsia="Times New Roman" w:cs="Times New Roman"/>
          <w:b/>
          <w:bCs/>
          <w:lang w:eastAsia="fr-FR"/>
        </w:rPr>
        <w:t>CT</w:t>
      </w:r>
      <w:r w:rsidR="00940C9F" w:rsidRPr="0037160A">
        <w:rPr>
          <w:rFonts w:eastAsia="Times New Roman" w:cs="Times New Roman"/>
          <w:b/>
          <w:bCs/>
          <w:lang w:eastAsia="fr-FR"/>
        </w:rPr>
        <w:t xml:space="preserve"> MEDIA</w:t>
      </w:r>
      <w:r w:rsidR="00332C52">
        <w:rPr>
          <w:rFonts w:eastAsia="Times New Roman" w:cs="Times New Roman"/>
          <w:b/>
          <w:bCs/>
          <w:lang w:eastAsia="fr-FR"/>
        </w:rPr>
        <w:br/>
      </w:r>
      <w:r w:rsidR="00332C52">
        <w:rPr>
          <w:rFonts w:eastAsia="Times New Roman" w:cs="Times New Roman"/>
          <w:lang w:eastAsia="fr-FR"/>
        </w:rPr>
        <w:t xml:space="preserve">Camille </w:t>
      </w:r>
      <w:proofErr w:type="spellStart"/>
      <w:r w:rsidR="00332C52">
        <w:rPr>
          <w:rFonts w:eastAsia="Times New Roman" w:cs="Times New Roman"/>
          <w:lang w:eastAsia="fr-FR"/>
        </w:rPr>
        <w:t>Desprez</w:t>
      </w:r>
      <w:proofErr w:type="spellEnd"/>
      <w:r w:rsidR="00332C52">
        <w:rPr>
          <w:rFonts w:eastAsia="Times New Roman" w:cs="Times New Roman"/>
          <w:lang w:eastAsia="fr-FR"/>
        </w:rPr>
        <w:t xml:space="preserve"> –</w:t>
      </w:r>
      <w:r w:rsidRPr="0037160A">
        <w:rPr>
          <w:rFonts w:eastAsia="Times New Roman" w:cs="Times New Roman"/>
          <w:lang w:eastAsia="fr-FR"/>
        </w:rPr>
        <w:t xml:space="preserve"> +1 (212) 439-1417 – </w:t>
      </w:r>
      <w:hyperlink r:id="rId16" w:history="1">
        <w:r w:rsidRPr="0037160A">
          <w:rPr>
            <w:rStyle w:val="Lienhypertexte"/>
            <w:rFonts w:eastAsia="Times New Roman" w:cs="Times New Roman"/>
            <w:lang w:eastAsia="fr-FR"/>
          </w:rPr>
          <w:t>camille.desprez@diplomatie.gouv.fr</w:t>
        </w:r>
      </w:hyperlink>
      <w:r w:rsidRPr="0037160A">
        <w:rPr>
          <w:rFonts w:eastAsia="Times New Roman" w:cs="Times New Roman"/>
          <w:lang w:eastAsia="fr-FR"/>
        </w:rPr>
        <w:br/>
        <w:t>F</w:t>
      </w:r>
      <w:r w:rsidR="0037160A">
        <w:rPr>
          <w:rFonts w:eastAsia="Times New Roman" w:cs="Times New Roman"/>
          <w:lang w:eastAsia="fr-FR"/>
        </w:rPr>
        <w:t>renchCulture.org – @</w:t>
      </w:r>
      <w:proofErr w:type="spellStart"/>
      <w:r w:rsidR="0037160A">
        <w:rPr>
          <w:rFonts w:eastAsia="Times New Roman" w:cs="Times New Roman"/>
          <w:lang w:eastAsia="fr-FR"/>
        </w:rPr>
        <w:t>franceinnyc</w:t>
      </w:r>
      <w:proofErr w:type="spellEnd"/>
    </w:p>
    <w:sectPr w:rsidR="007B28C2" w:rsidRPr="00332C52" w:rsidSect="0037160A">
      <w:headerReference w:type="default" r:id="rId17"/>
      <w:footerReference w:type="default" r:id="rId18"/>
      <w:pgSz w:w="11906" w:h="16838"/>
      <w:pgMar w:top="1418" w:right="1274" w:bottom="1134"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DD" w:rsidRDefault="005042DD" w:rsidP="00824C1B">
      <w:pPr>
        <w:spacing w:after="0" w:line="240" w:lineRule="auto"/>
      </w:pPr>
      <w:r>
        <w:separator/>
      </w:r>
    </w:p>
  </w:endnote>
  <w:endnote w:type="continuationSeparator" w:id="0">
    <w:p w:rsidR="005042DD" w:rsidRDefault="005042DD" w:rsidP="0082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C4" w:rsidRDefault="006D62C4" w:rsidP="006D62C4">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DD" w:rsidRDefault="005042DD" w:rsidP="00824C1B">
      <w:pPr>
        <w:spacing w:after="0" w:line="240" w:lineRule="auto"/>
      </w:pPr>
      <w:r>
        <w:separator/>
      </w:r>
    </w:p>
  </w:footnote>
  <w:footnote w:type="continuationSeparator" w:id="0">
    <w:p w:rsidR="005042DD" w:rsidRDefault="005042DD" w:rsidP="00824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9F" w:rsidRDefault="00940C9F" w:rsidP="00940C9F">
    <w:pPr>
      <w:pStyle w:val="En-tte"/>
      <w:jc w:val="center"/>
    </w:pPr>
  </w:p>
  <w:p w:rsidR="00824C1B" w:rsidRDefault="0045275C" w:rsidP="00940C9F">
    <w:pPr>
      <w:pStyle w:val="En-tte"/>
      <w:jc w:val="center"/>
    </w:pPr>
    <w:r>
      <w:rPr>
        <w:noProof/>
        <w:lang w:eastAsia="fr-FR"/>
      </w:rPr>
      <w:drawing>
        <wp:inline distT="0" distB="0" distL="0" distR="0" wp14:anchorId="5757FFC5" wp14:editId="65FC05DA">
          <wp:extent cx="1939140" cy="351692"/>
          <wp:effectExtent l="0" t="0" r="444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67" cy="357609"/>
                  </a:xfrm>
                  <a:prstGeom prst="rect">
                    <a:avLst/>
                  </a:prstGeom>
                  <a:noFill/>
                  <a:ln>
                    <a:noFill/>
                  </a:ln>
                </pic:spPr>
              </pic:pic>
            </a:graphicData>
          </a:graphic>
        </wp:inline>
      </w:drawing>
    </w:r>
    <w:r w:rsidR="00940C9F">
      <w:rPr>
        <w:noProof/>
        <w:lang w:eastAsia="fr-FR"/>
      </w:rPr>
      <w:drawing>
        <wp:inline distT="0" distB="0" distL="0" distR="0" wp14:anchorId="10795B82" wp14:editId="1AB83F81">
          <wp:extent cx="844061" cy="574831"/>
          <wp:effectExtent l="0" t="0" r="0" b="0"/>
          <wp:docPr id="1" name="Image 1" descr="C:\Users\desprezc\Desktop\Young French Cinema\2017\Logos Y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prezc\Desktop\Young French Cinema\2017\Logos YFC.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8795" t="10788"/>
                  <a:stretch/>
                </pic:blipFill>
                <pic:spPr bwMode="auto">
                  <a:xfrm>
                    <a:off x="0" y="0"/>
                    <a:ext cx="845286" cy="575666"/>
                  </a:xfrm>
                  <a:prstGeom prst="rect">
                    <a:avLst/>
                  </a:prstGeom>
                  <a:noFill/>
                  <a:ln>
                    <a:noFill/>
                  </a:ln>
                  <a:extLst>
                    <a:ext uri="{53640926-AAD7-44D8-BBD7-CCE9431645EC}">
                      <a14:shadowObscured xmlns:a14="http://schemas.microsoft.com/office/drawing/2010/main"/>
                    </a:ext>
                  </a:extLst>
                </pic:spPr>
              </pic:pic>
            </a:graphicData>
          </a:graphic>
        </wp:inline>
      </w:drawing>
    </w:r>
    <w:r w:rsidR="00940C9F">
      <w:rPr>
        <w:noProof/>
        <w:lang w:eastAsia="fr-FR"/>
      </w:rPr>
      <w:drawing>
        <wp:inline distT="0" distB="0" distL="0" distR="0" wp14:anchorId="2968F0F6" wp14:editId="39F0D094">
          <wp:extent cx="817685" cy="459248"/>
          <wp:effectExtent l="0" t="0" r="0" b="0"/>
          <wp:docPr id="2" name="Image 2" descr="C:\Users\desprezc\Desktop\institut-franc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prezc\Desktop\institut-francais.png"/>
                  <pic:cNvPicPr>
                    <a:picLocks noChangeAspect="1" noChangeArrowheads="1"/>
                  </pic:cNvPicPr>
                </pic:nvPicPr>
                <pic:blipFill rotWithShape="1">
                  <a:blip r:embed="rId3">
                    <a:extLst>
                      <a:ext uri="{28A0092B-C50C-407E-A947-70E740481C1C}">
                        <a14:useLocalDpi xmlns:a14="http://schemas.microsoft.com/office/drawing/2010/main" val="0"/>
                      </a:ext>
                    </a:extLst>
                  </a:blip>
                  <a:srcRect t="20548" b="23287"/>
                  <a:stretch/>
                </pic:blipFill>
                <pic:spPr bwMode="auto">
                  <a:xfrm>
                    <a:off x="0" y="0"/>
                    <a:ext cx="822470" cy="461936"/>
                  </a:xfrm>
                  <a:prstGeom prst="rect">
                    <a:avLst/>
                  </a:prstGeom>
                  <a:noFill/>
                  <a:ln>
                    <a:noFill/>
                  </a:ln>
                  <a:extLst>
                    <a:ext uri="{53640926-AAD7-44D8-BBD7-CCE9431645EC}">
                      <a14:shadowObscured xmlns:a14="http://schemas.microsoft.com/office/drawing/2010/main"/>
                    </a:ext>
                  </a:extLst>
                </pic:spPr>
              </pic:pic>
            </a:graphicData>
          </a:graphic>
        </wp:inline>
      </w:drawing>
    </w:r>
    <w:r w:rsidR="00940C9F">
      <w:rPr>
        <w:noProof/>
        <w:lang w:eastAsia="fr-FR"/>
      </w:rPr>
      <w:drawing>
        <wp:inline distT="0" distB="0" distL="0" distR="0" wp14:anchorId="667E94FB" wp14:editId="21264B82">
          <wp:extent cx="1055077" cy="395654"/>
          <wp:effectExtent l="0" t="0" r="0" b="4445"/>
          <wp:docPr id="3" name="Image 3" descr="C:\Users\desprezc\Desktop\centre-national-du-cinema-et-de-l-image-animee-c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prezc\Desktop\centre-national-du-cinema-et-de-l-image-animee-cnc.png"/>
                  <pic:cNvPicPr>
                    <a:picLocks noChangeAspect="1" noChangeArrowheads="1"/>
                  </pic:cNvPicPr>
                </pic:nvPicPr>
                <pic:blipFill rotWithShape="1">
                  <a:blip r:embed="rId4">
                    <a:extLst>
                      <a:ext uri="{28A0092B-C50C-407E-A947-70E740481C1C}">
                        <a14:useLocalDpi xmlns:a14="http://schemas.microsoft.com/office/drawing/2010/main" val="0"/>
                      </a:ext>
                    </a:extLst>
                  </a:blip>
                  <a:srcRect l="13545" t="36311" r="12681" b="36023"/>
                  <a:stretch/>
                </pic:blipFill>
                <pic:spPr bwMode="auto">
                  <a:xfrm>
                    <a:off x="0" y="0"/>
                    <a:ext cx="1055162" cy="39568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14:anchorId="552B8A66" wp14:editId="02695289">
          <wp:extent cx="413238" cy="420441"/>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621" cy="41676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5E"/>
    <w:rsid w:val="00090A9E"/>
    <w:rsid w:val="000A6CA0"/>
    <w:rsid w:val="000E5204"/>
    <w:rsid w:val="001143C0"/>
    <w:rsid w:val="00181B3F"/>
    <w:rsid w:val="001D1765"/>
    <w:rsid w:val="001D7B58"/>
    <w:rsid w:val="00223BD2"/>
    <w:rsid w:val="00245057"/>
    <w:rsid w:val="002C1061"/>
    <w:rsid w:val="00324EDE"/>
    <w:rsid w:val="00332C52"/>
    <w:rsid w:val="003342A4"/>
    <w:rsid w:val="00347643"/>
    <w:rsid w:val="0037160A"/>
    <w:rsid w:val="003B6F52"/>
    <w:rsid w:val="003E5687"/>
    <w:rsid w:val="004120CF"/>
    <w:rsid w:val="00424400"/>
    <w:rsid w:val="00425F19"/>
    <w:rsid w:val="0045275C"/>
    <w:rsid w:val="0049296F"/>
    <w:rsid w:val="005042DD"/>
    <w:rsid w:val="005207FB"/>
    <w:rsid w:val="0055507A"/>
    <w:rsid w:val="0066448D"/>
    <w:rsid w:val="006C47DC"/>
    <w:rsid w:val="006D4A3D"/>
    <w:rsid w:val="006D62C4"/>
    <w:rsid w:val="007018EF"/>
    <w:rsid w:val="00740844"/>
    <w:rsid w:val="00757150"/>
    <w:rsid w:val="00762066"/>
    <w:rsid w:val="007A41FE"/>
    <w:rsid w:val="007B28C2"/>
    <w:rsid w:val="007D4039"/>
    <w:rsid w:val="008224EA"/>
    <w:rsid w:val="00824C1B"/>
    <w:rsid w:val="008608B5"/>
    <w:rsid w:val="00864CF9"/>
    <w:rsid w:val="008700B0"/>
    <w:rsid w:val="008C505E"/>
    <w:rsid w:val="00937B30"/>
    <w:rsid w:val="00940C9F"/>
    <w:rsid w:val="00957717"/>
    <w:rsid w:val="00963CE1"/>
    <w:rsid w:val="009F548D"/>
    <w:rsid w:val="00A43ECF"/>
    <w:rsid w:val="00A52C55"/>
    <w:rsid w:val="00AA56D0"/>
    <w:rsid w:val="00AD627A"/>
    <w:rsid w:val="00B60AF3"/>
    <w:rsid w:val="00B64F96"/>
    <w:rsid w:val="00B665A7"/>
    <w:rsid w:val="00B70C2A"/>
    <w:rsid w:val="00B87BC3"/>
    <w:rsid w:val="00BC04B9"/>
    <w:rsid w:val="00C01DDE"/>
    <w:rsid w:val="00C9731E"/>
    <w:rsid w:val="00CB084C"/>
    <w:rsid w:val="00D22075"/>
    <w:rsid w:val="00D47B4C"/>
    <w:rsid w:val="00D74160"/>
    <w:rsid w:val="00DD096A"/>
    <w:rsid w:val="00E20FC7"/>
    <w:rsid w:val="00E74CB2"/>
    <w:rsid w:val="00EA79EA"/>
    <w:rsid w:val="00EB1C15"/>
    <w:rsid w:val="00EB269F"/>
    <w:rsid w:val="00EF6846"/>
    <w:rsid w:val="00F30494"/>
    <w:rsid w:val="00F93310"/>
    <w:rsid w:val="00F93B17"/>
    <w:rsid w:val="00FA0F28"/>
    <w:rsid w:val="00FC557E"/>
    <w:rsid w:val="00FF2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296F"/>
    <w:rPr>
      <w:color w:val="0000FF"/>
      <w:u w:val="single"/>
    </w:rPr>
  </w:style>
  <w:style w:type="paragraph" w:customStyle="1" w:styleId="s4-wptoptable1">
    <w:name w:val="s4-wptoptable1"/>
    <w:basedOn w:val="Normal"/>
    <w:rsid w:val="0049296F"/>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824C1B"/>
    <w:pPr>
      <w:tabs>
        <w:tab w:val="center" w:pos="4536"/>
        <w:tab w:val="right" w:pos="9072"/>
      </w:tabs>
      <w:spacing w:after="0" w:line="240" w:lineRule="auto"/>
    </w:pPr>
  </w:style>
  <w:style w:type="character" w:customStyle="1" w:styleId="En-tteCar">
    <w:name w:val="En-tête Car"/>
    <w:basedOn w:val="Policepardfaut"/>
    <w:link w:val="En-tte"/>
    <w:uiPriority w:val="99"/>
    <w:rsid w:val="00824C1B"/>
  </w:style>
  <w:style w:type="paragraph" w:styleId="Pieddepage">
    <w:name w:val="footer"/>
    <w:basedOn w:val="Normal"/>
    <w:link w:val="PieddepageCar"/>
    <w:uiPriority w:val="99"/>
    <w:unhideWhenUsed/>
    <w:rsid w:val="00824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4C1B"/>
  </w:style>
  <w:style w:type="paragraph" w:styleId="Textedebulles">
    <w:name w:val="Balloon Text"/>
    <w:basedOn w:val="Normal"/>
    <w:link w:val="TextedebullesCar"/>
    <w:uiPriority w:val="99"/>
    <w:semiHidden/>
    <w:unhideWhenUsed/>
    <w:rsid w:val="00824C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4C1B"/>
    <w:rPr>
      <w:rFonts w:ascii="Tahoma" w:hAnsi="Tahoma" w:cs="Tahoma"/>
      <w:sz w:val="16"/>
      <w:szCs w:val="16"/>
    </w:rPr>
  </w:style>
  <w:style w:type="character" w:styleId="CitationHTML">
    <w:name w:val="HTML Cite"/>
    <w:basedOn w:val="Policepardfaut"/>
    <w:uiPriority w:val="99"/>
    <w:semiHidden/>
    <w:unhideWhenUsed/>
    <w:rsid w:val="00F30494"/>
    <w:rPr>
      <w:i/>
      <w:iCs/>
    </w:rPr>
  </w:style>
  <w:style w:type="character" w:styleId="Marquedecommentaire">
    <w:name w:val="annotation reference"/>
    <w:basedOn w:val="Policepardfaut"/>
    <w:uiPriority w:val="99"/>
    <w:semiHidden/>
    <w:unhideWhenUsed/>
    <w:rsid w:val="00CB084C"/>
    <w:rPr>
      <w:sz w:val="16"/>
      <w:szCs w:val="16"/>
    </w:rPr>
  </w:style>
  <w:style w:type="paragraph" w:styleId="Commentaire">
    <w:name w:val="annotation text"/>
    <w:basedOn w:val="Normal"/>
    <w:link w:val="CommentaireCar"/>
    <w:uiPriority w:val="99"/>
    <w:semiHidden/>
    <w:unhideWhenUsed/>
    <w:rsid w:val="00CB084C"/>
    <w:pPr>
      <w:spacing w:line="240" w:lineRule="auto"/>
    </w:pPr>
    <w:rPr>
      <w:sz w:val="20"/>
      <w:szCs w:val="20"/>
    </w:rPr>
  </w:style>
  <w:style w:type="character" w:customStyle="1" w:styleId="CommentaireCar">
    <w:name w:val="Commentaire Car"/>
    <w:basedOn w:val="Policepardfaut"/>
    <w:link w:val="Commentaire"/>
    <w:uiPriority w:val="99"/>
    <w:semiHidden/>
    <w:rsid w:val="00CB084C"/>
    <w:rPr>
      <w:sz w:val="20"/>
      <w:szCs w:val="20"/>
    </w:rPr>
  </w:style>
  <w:style w:type="paragraph" w:styleId="Objetducommentaire">
    <w:name w:val="annotation subject"/>
    <w:basedOn w:val="Commentaire"/>
    <w:next w:val="Commentaire"/>
    <w:link w:val="ObjetducommentaireCar"/>
    <w:uiPriority w:val="99"/>
    <w:semiHidden/>
    <w:unhideWhenUsed/>
    <w:rsid w:val="00CB084C"/>
    <w:rPr>
      <w:b/>
      <w:bCs/>
    </w:rPr>
  </w:style>
  <w:style w:type="character" w:customStyle="1" w:styleId="ObjetducommentaireCar">
    <w:name w:val="Objet du commentaire Car"/>
    <w:basedOn w:val="CommentaireCar"/>
    <w:link w:val="Objetducommentaire"/>
    <w:uiPriority w:val="99"/>
    <w:semiHidden/>
    <w:rsid w:val="00CB08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296F"/>
    <w:rPr>
      <w:color w:val="0000FF"/>
      <w:u w:val="single"/>
    </w:rPr>
  </w:style>
  <w:style w:type="paragraph" w:customStyle="1" w:styleId="s4-wptoptable1">
    <w:name w:val="s4-wptoptable1"/>
    <w:basedOn w:val="Normal"/>
    <w:rsid w:val="0049296F"/>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824C1B"/>
    <w:pPr>
      <w:tabs>
        <w:tab w:val="center" w:pos="4536"/>
        <w:tab w:val="right" w:pos="9072"/>
      </w:tabs>
      <w:spacing w:after="0" w:line="240" w:lineRule="auto"/>
    </w:pPr>
  </w:style>
  <w:style w:type="character" w:customStyle="1" w:styleId="En-tteCar">
    <w:name w:val="En-tête Car"/>
    <w:basedOn w:val="Policepardfaut"/>
    <w:link w:val="En-tte"/>
    <w:uiPriority w:val="99"/>
    <w:rsid w:val="00824C1B"/>
  </w:style>
  <w:style w:type="paragraph" w:styleId="Pieddepage">
    <w:name w:val="footer"/>
    <w:basedOn w:val="Normal"/>
    <w:link w:val="PieddepageCar"/>
    <w:uiPriority w:val="99"/>
    <w:unhideWhenUsed/>
    <w:rsid w:val="00824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4C1B"/>
  </w:style>
  <w:style w:type="paragraph" w:styleId="Textedebulles">
    <w:name w:val="Balloon Text"/>
    <w:basedOn w:val="Normal"/>
    <w:link w:val="TextedebullesCar"/>
    <w:uiPriority w:val="99"/>
    <w:semiHidden/>
    <w:unhideWhenUsed/>
    <w:rsid w:val="00824C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4C1B"/>
    <w:rPr>
      <w:rFonts w:ascii="Tahoma" w:hAnsi="Tahoma" w:cs="Tahoma"/>
      <w:sz w:val="16"/>
      <w:szCs w:val="16"/>
    </w:rPr>
  </w:style>
  <w:style w:type="character" w:styleId="CitationHTML">
    <w:name w:val="HTML Cite"/>
    <w:basedOn w:val="Policepardfaut"/>
    <w:uiPriority w:val="99"/>
    <w:semiHidden/>
    <w:unhideWhenUsed/>
    <w:rsid w:val="00F30494"/>
    <w:rPr>
      <w:i/>
      <w:iCs/>
    </w:rPr>
  </w:style>
  <w:style w:type="character" w:styleId="Marquedecommentaire">
    <w:name w:val="annotation reference"/>
    <w:basedOn w:val="Policepardfaut"/>
    <w:uiPriority w:val="99"/>
    <w:semiHidden/>
    <w:unhideWhenUsed/>
    <w:rsid w:val="00CB084C"/>
    <w:rPr>
      <w:sz w:val="16"/>
      <w:szCs w:val="16"/>
    </w:rPr>
  </w:style>
  <w:style w:type="paragraph" w:styleId="Commentaire">
    <w:name w:val="annotation text"/>
    <w:basedOn w:val="Normal"/>
    <w:link w:val="CommentaireCar"/>
    <w:uiPriority w:val="99"/>
    <w:semiHidden/>
    <w:unhideWhenUsed/>
    <w:rsid w:val="00CB084C"/>
    <w:pPr>
      <w:spacing w:line="240" w:lineRule="auto"/>
    </w:pPr>
    <w:rPr>
      <w:sz w:val="20"/>
      <w:szCs w:val="20"/>
    </w:rPr>
  </w:style>
  <w:style w:type="character" w:customStyle="1" w:styleId="CommentaireCar">
    <w:name w:val="Commentaire Car"/>
    <w:basedOn w:val="Policepardfaut"/>
    <w:link w:val="Commentaire"/>
    <w:uiPriority w:val="99"/>
    <w:semiHidden/>
    <w:rsid w:val="00CB084C"/>
    <w:rPr>
      <w:sz w:val="20"/>
      <w:szCs w:val="20"/>
    </w:rPr>
  </w:style>
  <w:style w:type="paragraph" w:styleId="Objetducommentaire">
    <w:name w:val="annotation subject"/>
    <w:basedOn w:val="Commentaire"/>
    <w:next w:val="Commentaire"/>
    <w:link w:val="ObjetducommentaireCar"/>
    <w:uiPriority w:val="99"/>
    <w:semiHidden/>
    <w:unhideWhenUsed/>
    <w:rsid w:val="00CB084C"/>
    <w:rPr>
      <w:b/>
      <w:bCs/>
    </w:rPr>
  </w:style>
  <w:style w:type="character" w:customStyle="1" w:styleId="ObjetducommentaireCar">
    <w:name w:val="Objet du commentaire Car"/>
    <w:basedOn w:val="CommentaireCar"/>
    <w:link w:val="Objetducommentaire"/>
    <w:uiPriority w:val="99"/>
    <w:semiHidden/>
    <w:rsid w:val="00CB0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c.f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stitutfrancais.com/en/about-u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mille.desprez@diplomatie.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nchculture.org" TargetMode="External"/><Relationship Id="rId5" Type="http://schemas.openxmlformats.org/officeDocument/2006/relationships/webSettings" Target="webSettings.xml"/><Relationship Id="rId15" Type="http://schemas.openxmlformats.org/officeDocument/2006/relationships/hyperlink" Target="http://face-foundation.org/" TargetMode="External"/><Relationship Id="rId10" Type="http://schemas.openxmlformats.org/officeDocument/2006/relationships/hyperlink" Target="http://frenchculture.org/grants-and-programs/film-tv-and-new-media/7756-french-immers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3C525.71CFEC30" TargetMode="External"/><Relationship Id="rId14" Type="http://schemas.openxmlformats.org/officeDocument/2006/relationships/hyperlink" Target="http://www.unifranc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A3850-FE0A-4058-A2B1-50BB375C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6048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DESPREZ Camille</dc:creator>
  <cp:lastModifiedBy>BESSARD Emilie</cp:lastModifiedBy>
  <cp:revision>4</cp:revision>
  <dcterms:created xsi:type="dcterms:W3CDTF">2018-03-29T20:54:00Z</dcterms:created>
  <dcterms:modified xsi:type="dcterms:W3CDTF">2018-03-29T20:59:00Z</dcterms:modified>
</cp:coreProperties>
</file>