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7" w:rsidRDefault="00091DE2"/>
    <w:p w:rsidR="00A60D95" w:rsidRPr="00A60D95" w:rsidRDefault="00A60D95" w:rsidP="00A60D95">
      <w:pPr>
        <w:widowControl w:val="0"/>
        <w:spacing w:after="0"/>
        <w:ind w:left="720"/>
        <w:jc w:val="center"/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14:ligatures w14:val="none"/>
        </w:rPr>
      </w:pP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14:ligatures w14:val="none"/>
        </w:rPr>
        <w:t>1</w:t>
      </w:r>
      <w:r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14:ligatures w14:val="none"/>
        </w:rPr>
        <w:t>5</w:t>
      </w: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vertAlign w:val="superscript"/>
          <w14:ligatures w14:val="none"/>
        </w:rPr>
        <w:t>ème</w:t>
      </w: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14:ligatures w14:val="none"/>
        </w:rPr>
        <w:t xml:space="preserve"> Festival du Court Métrage Méditerranéen de Tanger</w:t>
      </w:r>
    </w:p>
    <w:p w:rsidR="00A60D95" w:rsidRDefault="00A60D95" w:rsidP="00A60D95">
      <w:pPr>
        <w:widowControl w:val="0"/>
        <w:spacing w:after="0"/>
        <w:jc w:val="center"/>
        <w:rPr>
          <w:rFonts w:ascii="Verdana" w:hAnsi="Verdana"/>
          <w:b/>
          <w:bCs/>
          <w:color w:val="980000"/>
          <w:kern w:val="36"/>
          <w:sz w:val="17"/>
          <w:szCs w:val="17"/>
          <w:u w:val="single"/>
          <w14:ligatures w14:val="none"/>
        </w:rPr>
      </w:pP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14:ligatures w14:val="none"/>
        </w:rPr>
        <w:t>Appel à candidature</w:t>
      </w:r>
      <w:r>
        <w:rPr>
          <w:rFonts w:ascii="Verdana" w:hAnsi="Verdana"/>
          <w:b/>
          <w:bCs/>
          <w:color w:val="980000"/>
          <w:kern w:val="36"/>
          <w:sz w:val="17"/>
          <w:szCs w:val="17"/>
          <w:u w:val="single"/>
          <w14:ligatures w14:val="none"/>
        </w:rPr>
        <w:t xml:space="preserve"> </w:t>
      </w:r>
    </w:p>
    <w:p w:rsidR="00A60D95" w:rsidRDefault="00A60D95" w:rsidP="00A60D95">
      <w:pPr>
        <w:widowControl w:val="0"/>
        <w:spacing w:after="0"/>
        <w:rPr>
          <w:rFonts w:ascii="Times New Roman" w:hAnsi="Times New Roman"/>
          <w:sz w:val="18"/>
          <w:szCs w:val="18"/>
          <w14:ligatures w14:val="none"/>
        </w:rPr>
      </w:pPr>
      <w:r>
        <w:rPr>
          <w:rFonts w:ascii="Times New Roman" w:hAnsi="Times New Roman"/>
          <w:sz w:val="18"/>
          <w:szCs w:val="18"/>
          <w14:ligatures w14:val="none"/>
        </w:rPr>
        <w:t> </w:t>
      </w:r>
    </w:p>
    <w:p w:rsidR="00A60D95" w:rsidRDefault="00A60D95" w:rsidP="00A60D95">
      <w:pPr>
        <w:widowControl w:val="0"/>
        <w:spacing w:after="0"/>
        <w:jc w:val="both"/>
        <w:rPr>
          <w:rFonts w:ascii="Verdana" w:hAnsi="Verdana"/>
          <w:kern w:val="36"/>
          <w:sz w:val="16"/>
          <w:szCs w:val="16"/>
          <w14:ligatures w14:val="none"/>
        </w:rPr>
      </w:pPr>
      <w:r>
        <w:rPr>
          <w:rFonts w:ascii="Verdana" w:hAnsi="Verdana"/>
          <w:kern w:val="36"/>
          <w:sz w:val="16"/>
          <w:szCs w:val="16"/>
          <w14:ligatures w14:val="none"/>
        </w:rPr>
        <w:t> </w:t>
      </w:r>
    </w:p>
    <w:p w:rsidR="00A60D95" w:rsidRPr="00A60D95" w:rsidRDefault="00A60D95" w:rsidP="0047074D">
      <w:pPr>
        <w:widowControl w:val="0"/>
        <w:spacing w:after="0"/>
        <w:jc w:val="both"/>
        <w:rPr>
          <w:rFonts w:ascii="Verdana" w:hAnsi="Verdana"/>
          <w:kern w:val="36"/>
          <w:sz w:val="22"/>
          <w:szCs w:val="22"/>
          <w14:ligatures w14:val="none"/>
        </w:rPr>
      </w:pPr>
      <w:r w:rsidRPr="00A60D95">
        <w:rPr>
          <w:rFonts w:ascii="Verdana" w:hAnsi="Verdana"/>
          <w:kern w:val="36"/>
          <w:sz w:val="22"/>
          <w:szCs w:val="22"/>
          <w14:ligatures w14:val="none"/>
        </w:rPr>
        <w:t>Inscrivez vos films à la 1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5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ème édition du Festival du Court Métrage Méditerranéen de Tanger qui aura lieu du 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02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 au 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07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 octobre 201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7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>.</w:t>
      </w:r>
    </w:p>
    <w:p w:rsidR="00A60D95" w:rsidRPr="00A60D95" w:rsidRDefault="00A60D95" w:rsidP="0047074D">
      <w:pPr>
        <w:widowControl w:val="0"/>
        <w:spacing w:after="0"/>
        <w:jc w:val="both"/>
        <w:rPr>
          <w:rFonts w:ascii="Verdana" w:hAnsi="Verdana"/>
          <w:kern w:val="36"/>
          <w:sz w:val="22"/>
          <w:szCs w:val="22"/>
          <w14:ligatures w14:val="none"/>
        </w:rPr>
      </w:pPr>
      <w:r w:rsidRPr="00A60D95">
        <w:rPr>
          <w:rFonts w:ascii="Verdana" w:hAnsi="Verdana"/>
          <w:kern w:val="36"/>
          <w:sz w:val="22"/>
          <w:szCs w:val="22"/>
          <w14:ligatures w14:val="none"/>
        </w:rPr>
        <w:t>La compétition du Festival est ouverte aux films de court métrage de fiction, appartenant aux pays de la Méditerranée, réalisés entre 201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6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 et 201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7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>, d’une durée supérieure à 05 min et inférieure à 35 min.</w:t>
      </w:r>
    </w:p>
    <w:p w:rsidR="00A60D95" w:rsidRPr="00A60D95" w:rsidRDefault="00A60D95" w:rsidP="0047074D">
      <w:pPr>
        <w:widowControl w:val="0"/>
        <w:spacing w:after="0"/>
        <w:jc w:val="both"/>
        <w:rPr>
          <w:rFonts w:ascii="Verdana" w:hAnsi="Verdana"/>
          <w:b/>
          <w:bCs/>
          <w:kern w:val="36"/>
          <w:sz w:val="22"/>
          <w:szCs w:val="22"/>
          <w14:ligatures w14:val="none"/>
        </w:rPr>
      </w:pP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Le dossier de candidature doit parvenir au Centre Cinématographique Marocain, au plus tard le </w:t>
      </w:r>
      <w:r w:rsidR="0047074D">
        <w:rPr>
          <w:rFonts w:ascii="Verdana" w:hAnsi="Verdana"/>
          <w:b/>
          <w:bCs/>
          <w:kern w:val="36"/>
          <w:sz w:val="22"/>
          <w:szCs w:val="22"/>
          <w14:ligatures w14:val="none"/>
        </w:rPr>
        <w:t>30</w:t>
      </w:r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 xml:space="preserve"> jui</w:t>
      </w:r>
      <w:r w:rsidR="0047074D">
        <w:rPr>
          <w:rFonts w:ascii="Verdana" w:hAnsi="Verdana"/>
          <w:b/>
          <w:bCs/>
          <w:kern w:val="36"/>
          <w:sz w:val="22"/>
          <w:szCs w:val="22"/>
          <w14:ligatures w14:val="none"/>
        </w:rPr>
        <w:t>n</w:t>
      </w:r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 xml:space="preserve"> 201</w:t>
      </w:r>
      <w:r w:rsidR="0047074D">
        <w:rPr>
          <w:rFonts w:ascii="Verdana" w:hAnsi="Verdana"/>
          <w:b/>
          <w:bCs/>
          <w:kern w:val="36"/>
          <w:sz w:val="22"/>
          <w:szCs w:val="22"/>
          <w14:ligatures w14:val="none"/>
        </w:rPr>
        <w:t>7</w:t>
      </w:r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 xml:space="preserve">. 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Il comprend le formulaire d’inscription, à remplir ou à télécharger sur la page web du festival: </w:t>
      </w:r>
      <w:hyperlink r:id="rId7" w:history="1">
        <w:r w:rsidRPr="00A60D95">
          <w:rPr>
            <w:rStyle w:val="Lienhypertexte"/>
            <w:rFonts w:ascii="Verdana" w:hAnsi="Verdana"/>
            <w:color w:val="000000"/>
            <w:kern w:val="36"/>
            <w:sz w:val="22"/>
            <w:szCs w:val="22"/>
            <w:u w:val="none"/>
            <w14:ligatures w14:val="none"/>
          </w:rPr>
          <w:t>www.ccm.ma</w:t>
        </w:r>
      </w:hyperlink>
      <w:r w:rsidRPr="00A60D95">
        <w:rPr>
          <w:rFonts w:ascii="Verdana" w:hAnsi="Verdana"/>
          <w:kern w:val="36"/>
          <w:sz w:val="22"/>
          <w:szCs w:val="22"/>
          <w14:ligatures w14:val="none"/>
        </w:rPr>
        <w:t>/1</w:t>
      </w:r>
      <w:r w:rsidR="0047074D">
        <w:rPr>
          <w:rFonts w:ascii="Verdana" w:hAnsi="Verdana"/>
          <w:kern w:val="36"/>
          <w:sz w:val="22"/>
          <w:szCs w:val="22"/>
          <w14:ligatures w14:val="none"/>
        </w:rPr>
        <w:t>5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>fcmmt, et une cop</w:t>
      </w:r>
      <w:r w:rsidR="00562E5F">
        <w:rPr>
          <w:rFonts w:ascii="Verdana" w:hAnsi="Verdana"/>
          <w:kern w:val="36"/>
          <w:sz w:val="22"/>
          <w:szCs w:val="22"/>
          <w14:ligatures w14:val="none"/>
        </w:rPr>
        <w:t>ie du film en format Blue Ray,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 xml:space="preserve"> </w:t>
      </w:r>
      <w:r w:rsidR="00562E5F">
        <w:rPr>
          <w:rFonts w:ascii="Verdana" w:hAnsi="Verdana"/>
          <w:kern w:val="36"/>
          <w:sz w:val="22"/>
          <w:szCs w:val="22"/>
          <w14:ligatures w14:val="none"/>
        </w:rPr>
        <w:t xml:space="preserve">lien ou </w:t>
      </w:r>
      <w:r w:rsidRPr="00A60D95">
        <w:rPr>
          <w:rFonts w:ascii="Verdana" w:hAnsi="Verdana"/>
          <w:kern w:val="36"/>
          <w:sz w:val="22"/>
          <w:szCs w:val="22"/>
          <w14:ligatures w14:val="none"/>
        </w:rPr>
        <w:t>DVD.</w:t>
      </w:r>
    </w:p>
    <w:p w:rsidR="00A60D95" w:rsidRPr="00A60D95" w:rsidRDefault="00A60D95" w:rsidP="00A60D95">
      <w:pPr>
        <w:widowControl w:val="0"/>
        <w:spacing w:after="0"/>
        <w:jc w:val="both"/>
        <w:rPr>
          <w:rFonts w:ascii="Verdana" w:hAnsi="Verdana"/>
          <w:kern w:val="36"/>
          <w:sz w:val="22"/>
          <w:szCs w:val="22"/>
          <w14:ligatures w14:val="none"/>
        </w:rPr>
      </w:pPr>
      <w:r w:rsidRPr="00A60D95">
        <w:rPr>
          <w:rFonts w:ascii="Verdana" w:hAnsi="Verdana"/>
          <w:kern w:val="36"/>
          <w:sz w:val="22"/>
          <w:szCs w:val="22"/>
          <w14:ligatures w14:val="none"/>
        </w:rPr>
        <w:t>Le dossier de candidature complet devra être envoyé à l’adresse suivante :</w:t>
      </w:r>
    </w:p>
    <w:p w:rsidR="00A60D95" w:rsidRPr="00A60D95" w:rsidRDefault="00A60D95" w:rsidP="00A60D95">
      <w:pPr>
        <w:rPr>
          <w:rFonts w:ascii="Verdana" w:hAnsi="Verdana"/>
          <w:b/>
          <w:bCs/>
          <w:kern w:val="36"/>
          <w:sz w:val="22"/>
          <w:szCs w:val="22"/>
          <w14:ligatures w14:val="none"/>
        </w:rPr>
      </w:pPr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> </w:t>
      </w:r>
    </w:p>
    <w:p w:rsidR="00A60D95" w:rsidRPr="00A60D95" w:rsidRDefault="00A60D95" w:rsidP="00A60D95">
      <w:pPr>
        <w:rPr>
          <w:sz w:val="22"/>
          <w:szCs w:val="22"/>
          <w14:ligatures w14:val="none"/>
        </w:rPr>
      </w:pPr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 xml:space="preserve">Centre Cinématographique Marocain </w:t>
      </w:r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br/>
        <w:t xml:space="preserve">Avenue El </w:t>
      </w:r>
      <w:proofErr w:type="spellStart"/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>Majd</w:t>
      </w:r>
      <w:proofErr w:type="spellEnd"/>
      <w:r w:rsidRPr="00A60D95">
        <w:rPr>
          <w:rFonts w:ascii="Verdana" w:hAnsi="Verdana"/>
          <w:b/>
          <w:bCs/>
          <w:kern w:val="36"/>
          <w:sz w:val="22"/>
          <w:szCs w:val="22"/>
          <w14:ligatures w14:val="none"/>
        </w:rPr>
        <w:t xml:space="preserve"> - BP : 421 - Rabat - Maroc</w:t>
      </w:r>
      <w:r w:rsidRPr="00A60D95">
        <w:rPr>
          <w:sz w:val="22"/>
          <w:szCs w:val="22"/>
          <w14:ligatures w14:val="none"/>
        </w:rPr>
        <w:t xml:space="preserve"> </w:t>
      </w:r>
    </w:p>
    <w:p w:rsidR="00A60D95" w:rsidRPr="00A60D95" w:rsidRDefault="00A60D95" w:rsidP="00A60D95">
      <w:pPr>
        <w:widowControl w:val="0"/>
        <w:spacing w:after="0"/>
        <w:jc w:val="center"/>
        <w:rPr>
          <w:rFonts w:ascii="Verdana" w:hAnsi="Verdana"/>
          <w:b/>
          <w:bCs/>
          <w:kern w:val="36"/>
          <w:sz w:val="16"/>
          <w:szCs w:val="16"/>
          <w:u w:val="single"/>
          <w14:ligatures w14:val="none"/>
        </w:rPr>
      </w:pPr>
      <w:r w:rsidRPr="00A60D95">
        <w:rPr>
          <w:rFonts w:ascii="Verdana" w:hAnsi="Verdana"/>
          <w:b/>
          <w:bCs/>
          <w:kern w:val="36"/>
          <w:sz w:val="16"/>
          <w:szCs w:val="16"/>
          <w:u w:val="single"/>
          <w14:ligatures w14:val="none"/>
        </w:rPr>
        <w:t> </w:t>
      </w:r>
    </w:p>
    <w:p w:rsidR="00A60D95" w:rsidRPr="00A60D95" w:rsidRDefault="00A60D95" w:rsidP="0047074D">
      <w:pPr>
        <w:widowControl w:val="0"/>
        <w:spacing w:after="0"/>
        <w:ind w:left="720"/>
        <w:jc w:val="center"/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lang w:val="en-US"/>
          <w14:ligatures w14:val="none"/>
        </w:rPr>
      </w:pP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lang w:val="en-US"/>
          <w14:ligatures w14:val="none"/>
        </w:rPr>
        <w:t>1</w:t>
      </w:r>
      <w:r w:rsidR="0047074D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lang w:val="en-US"/>
          <w14:ligatures w14:val="none"/>
        </w:rPr>
        <w:t>5</w:t>
      </w: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vertAlign w:val="superscript"/>
          <w:lang w:val="en-US"/>
          <w14:ligatures w14:val="none"/>
        </w:rPr>
        <w:t>th</w:t>
      </w: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lang w:val="en-US"/>
          <w14:ligatures w14:val="none"/>
        </w:rPr>
        <w:t xml:space="preserve"> Mediterranean Short Film Festival of Tangier</w:t>
      </w:r>
    </w:p>
    <w:p w:rsidR="00A60D95" w:rsidRPr="00A60D95" w:rsidRDefault="00A60D95" w:rsidP="00A60D95">
      <w:pPr>
        <w:widowControl w:val="0"/>
        <w:ind w:left="720"/>
        <w:jc w:val="center"/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lang w:val="en-US"/>
          <w14:ligatures w14:val="none"/>
        </w:rPr>
      </w:pPr>
      <w:r w:rsidRPr="00A60D95">
        <w:rPr>
          <w:rFonts w:ascii="Verdana" w:hAnsi="Verdana"/>
          <w:b/>
          <w:bCs/>
          <w:color w:val="980000"/>
          <w:kern w:val="36"/>
          <w:sz w:val="24"/>
          <w:szCs w:val="24"/>
          <w:u w:val="single"/>
          <w:lang w:val="en-US"/>
          <w14:ligatures w14:val="none"/>
        </w:rPr>
        <w:t>Call for entries</w:t>
      </w:r>
    </w:p>
    <w:p w:rsidR="00A60D95" w:rsidRPr="00A60D95" w:rsidRDefault="00A60D95" w:rsidP="00A60D95">
      <w:pPr>
        <w:widowControl w:val="0"/>
        <w:spacing w:after="0"/>
        <w:jc w:val="both"/>
        <w:rPr>
          <w:rFonts w:ascii="Verdana" w:hAnsi="Verdana"/>
          <w:kern w:val="36"/>
          <w:sz w:val="24"/>
          <w:szCs w:val="24"/>
          <w:lang w:val="en-US"/>
          <w14:ligatures w14:val="none"/>
        </w:rPr>
      </w:pP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 </w:t>
      </w:r>
    </w:p>
    <w:p w:rsidR="00A60D95" w:rsidRPr="00A60D95" w:rsidRDefault="00A60D95" w:rsidP="0047074D">
      <w:pPr>
        <w:widowControl w:val="0"/>
        <w:spacing w:after="0"/>
        <w:jc w:val="both"/>
        <w:rPr>
          <w:rFonts w:ascii="Verdana" w:hAnsi="Verdana"/>
          <w:kern w:val="36"/>
          <w:sz w:val="24"/>
          <w:szCs w:val="24"/>
          <w:lang w:val="en-US"/>
          <w14:ligatures w14:val="none"/>
        </w:rPr>
      </w:pP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Submit your short films at the 1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5</w:t>
      </w:r>
      <w:r w:rsidRPr="00A60D95">
        <w:rPr>
          <w:rFonts w:ascii="Verdana" w:hAnsi="Verdana"/>
          <w:kern w:val="36"/>
          <w:sz w:val="24"/>
          <w:szCs w:val="24"/>
          <w:vertAlign w:val="superscript"/>
          <w:lang w:val="en-US"/>
          <w14:ligatures w14:val="none"/>
        </w:rPr>
        <w:t>th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Festival of Mediterranean Short Film of Tangier which will take place from 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2</w:t>
      </w:r>
      <w:r w:rsidR="0047074D" w:rsidRPr="0047074D">
        <w:rPr>
          <w:rFonts w:ascii="Verdana" w:hAnsi="Verdana"/>
          <w:kern w:val="36"/>
          <w:sz w:val="24"/>
          <w:szCs w:val="24"/>
          <w:vertAlign w:val="superscript"/>
          <w:lang w:val="en-US"/>
          <w14:ligatures w14:val="none"/>
        </w:rPr>
        <w:t>nd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to 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07</w:t>
      </w:r>
      <w:r w:rsidRPr="00A60D95">
        <w:rPr>
          <w:rFonts w:ascii="Verdana" w:hAnsi="Verdana"/>
          <w:kern w:val="36"/>
          <w:sz w:val="24"/>
          <w:szCs w:val="24"/>
          <w:vertAlign w:val="superscript"/>
          <w:lang w:val="en-US"/>
          <w14:ligatures w14:val="none"/>
        </w:rPr>
        <w:t>th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October 201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7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.</w:t>
      </w:r>
    </w:p>
    <w:p w:rsidR="00A60D95" w:rsidRPr="00A60D95" w:rsidRDefault="00A60D95" w:rsidP="0047074D">
      <w:pPr>
        <w:widowControl w:val="0"/>
        <w:spacing w:after="0"/>
        <w:jc w:val="both"/>
        <w:rPr>
          <w:rFonts w:ascii="Verdana" w:hAnsi="Verdana"/>
          <w:kern w:val="36"/>
          <w:sz w:val="24"/>
          <w:szCs w:val="24"/>
          <w:lang w:val="en-US"/>
          <w14:ligatures w14:val="none"/>
        </w:rPr>
      </w:pP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All Mediterranean short fiction films produced between 201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6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and 201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7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within a running duration of 05 to 35 minutes are eligible.</w:t>
      </w:r>
    </w:p>
    <w:p w:rsidR="00A60D95" w:rsidRPr="00A60D95" w:rsidRDefault="00A60D95" w:rsidP="00D35AE5">
      <w:pPr>
        <w:widowControl w:val="0"/>
        <w:spacing w:after="0"/>
        <w:rPr>
          <w:rFonts w:ascii="Verdana" w:hAnsi="Verdana"/>
          <w:kern w:val="36"/>
          <w:sz w:val="24"/>
          <w:szCs w:val="24"/>
          <w:lang w:val="en-US"/>
          <w14:ligatures w14:val="none"/>
        </w:rPr>
      </w:pP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All films sent to the festival must be submitted by filling the online submission form available on the website:</w:t>
      </w:r>
      <w:r w:rsidR="00EC1DF9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</w:t>
      </w:r>
      <w:hyperlink r:id="rId8" w:history="1">
        <w:r w:rsidRPr="00A60D95">
          <w:rPr>
            <w:rStyle w:val="Lienhypertexte"/>
            <w:rFonts w:ascii="Verdana" w:hAnsi="Verdana"/>
            <w:color w:val="000000"/>
            <w:kern w:val="36"/>
            <w:sz w:val="24"/>
            <w:szCs w:val="24"/>
            <w:u w:val="none"/>
            <w:lang w:val="en-US"/>
            <w14:ligatures w14:val="none"/>
          </w:rPr>
          <w:t>www.ccm.ma</w:t>
        </w:r>
      </w:hyperlink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/1</w:t>
      </w:r>
      <w:r w:rsidR="0047074D">
        <w:rPr>
          <w:rFonts w:ascii="Verdana" w:hAnsi="Verdana"/>
          <w:kern w:val="36"/>
          <w:sz w:val="24"/>
          <w:szCs w:val="24"/>
          <w:lang w:val="en-US"/>
          <w14:ligatures w14:val="none"/>
        </w:rPr>
        <w:t>5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fcmmt</w:t>
      </w:r>
    </w:p>
    <w:p w:rsidR="00A60D95" w:rsidRPr="00A60D95" w:rsidRDefault="00A60D95" w:rsidP="00A60D95">
      <w:pPr>
        <w:widowControl w:val="0"/>
        <w:spacing w:after="0"/>
        <w:jc w:val="both"/>
        <w:rPr>
          <w:rFonts w:ascii="Verdana" w:hAnsi="Verdana"/>
          <w:kern w:val="36"/>
          <w:sz w:val="24"/>
          <w:szCs w:val="24"/>
          <w:lang w:val="en-US"/>
          <w14:ligatures w14:val="none"/>
        </w:rPr>
      </w:pP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It must be printed, signed and sent along with the Blue Ray</w:t>
      </w:r>
      <w:r w:rsidR="00562E5F">
        <w:rPr>
          <w:rFonts w:ascii="Verdana" w:hAnsi="Verdana"/>
          <w:kern w:val="36"/>
          <w:sz w:val="24"/>
          <w:szCs w:val="24"/>
          <w:lang w:val="en-US"/>
          <w14:ligatures w14:val="none"/>
        </w:rPr>
        <w:t>, link</w:t>
      </w:r>
      <w:bookmarkStart w:id="0" w:name="_GoBack"/>
      <w:bookmarkEnd w:id="0"/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 or DVD.</w:t>
      </w:r>
    </w:p>
    <w:p w:rsidR="00A60D95" w:rsidRPr="00A60D95" w:rsidRDefault="00A60D95" w:rsidP="00D35AE5">
      <w:pPr>
        <w:widowControl w:val="0"/>
        <w:spacing w:after="0"/>
        <w:rPr>
          <w:rFonts w:ascii="Verdana" w:hAnsi="Verdana"/>
          <w:kern w:val="36"/>
          <w:sz w:val="24"/>
          <w:szCs w:val="24"/>
          <w:lang w:val="en-US"/>
          <w14:ligatures w14:val="none"/>
        </w:rPr>
      </w:pP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 xml:space="preserve">All documents mentioned here above must reach the festival’s office at the latest on the </w:t>
      </w:r>
      <w:r w:rsidR="00D35AE5" w:rsidRPr="00D35AE5">
        <w:rPr>
          <w:rFonts w:ascii="Verdana" w:hAnsi="Verdana"/>
          <w:b/>
          <w:bCs/>
          <w:color w:val="auto"/>
          <w:kern w:val="36"/>
          <w:sz w:val="24"/>
          <w:szCs w:val="24"/>
          <w:lang w:val="en-US"/>
          <w14:ligatures w14:val="none"/>
        </w:rPr>
        <w:t>30</w:t>
      </w:r>
      <w:r w:rsidRPr="00D35AE5">
        <w:rPr>
          <w:rFonts w:ascii="Verdana" w:hAnsi="Verdana"/>
          <w:b/>
          <w:bCs/>
          <w:color w:val="auto"/>
          <w:kern w:val="36"/>
          <w:sz w:val="24"/>
          <w:szCs w:val="24"/>
          <w:vertAlign w:val="superscript"/>
          <w:lang w:val="en-US"/>
          <w14:ligatures w14:val="none"/>
        </w:rPr>
        <w:t>th</w:t>
      </w:r>
      <w:r w:rsidRPr="00D35AE5">
        <w:rPr>
          <w:rFonts w:ascii="Verdana" w:hAnsi="Verdana"/>
          <w:b/>
          <w:bCs/>
          <w:color w:val="auto"/>
          <w:kern w:val="36"/>
          <w:sz w:val="24"/>
          <w:szCs w:val="24"/>
          <w:lang w:val="en-US"/>
          <w14:ligatures w14:val="none"/>
        </w:rPr>
        <w:t xml:space="preserve"> J</w:t>
      </w:r>
      <w:r w:rsidR="00D35AE5" w:rsidRPr="00D35AE5">
        <w:rPr>
          <w:rFonts w:ascii="Verdana" w:hAnsi="Verdana"/>
          <w:b/>
          <w:bCs/>
          <w:color w:val="auto"/>
          <w:kern w:val="36"/>
          <w:sz w:val="24"/>
          <w:szCs w:val="24"/>
          <w:lang w:val="en-US"/>
          <w14:ligatures w14:val="none"/>
        </w:rPr>
        <w:t>une</w:t>
      </w:r>
      <w:r w:rsidRPr="00D35AE5">
        <w:rPr>
          <w:rFonts w:ascii="Verdana" w:hAnsi="Verdana"/>
          <w:b/>
          <w:bCs/>
          <w:color w:val="auto"/>
          <w:kern w:val="36"/>
          <w:sz w:val="24"/>
          <w:szCs w:val="24"/>
          <w:lang w:val="en-US"/>
          <w14:ligatures w14:val="none"/>
        </w:rPr>
        <w:t xml:space="preserve"> 201</w:t>
      </w:r>
      <w:r w:rsidR="0047074D" w:rsidRPr="00D35AE5">
        <w:rPr>
          <w:rFonts w:ascii="Verdana" w:hAnsi="Verdana"/>
          <w:b/>
          <w:bCs/>
          <w:color w:val="auto"/>
          <w:kern w:val="36"/>
          <w:sz w:val="24"/>
          <w:szCs w:val="24"/>
          <w:lang w:val="en-US"/>
          <w14:ligatures w14:val="none"/>
        </w:rPr>
        <w:t>7</w:t>
      </w:r>
      <w:r w:rsidRPr="00D35AE5">
        <w:rPr>
          <w:rFonts w:ascii="Verdana" w:hAnsi="Verdana"/>
          <w:b/>
          <w:bCs/>
          <w:color w:val="auto"/>
          <w:kern w:val="36"/>
          <w:sz w:val="24"/>
          <w:szCs w:val="24"/>
          <w:lang w:val="en-US"/>
          <w14:ligatures w14:val="none"/>
        </w:rPr>
        <w:t xml:space="preserve"> </w:t>
      </w:r>
      <w:r w:rsidRPr="00A60D95">
        <w:rPr>
          <w:rFonts w:ascii="Verdana" w:hAnsi="Verdana"/>
          <w:kern w:val="36"/>
          <w:sz w:val="24"/>
          <w:szCs w:val="24"/>
          <w:lang w:val="en-US"/>
          <w14:ligatures w14:val="none"/>
        </w:rPr>
        <w:t>and addressed to:</w:t>
      </w:r>
    </w:p>
    <w:p w:rsidR="00A60D95" w:rsidRPr="00A60D95" w:rsidRDefault="00A60D95" w:rsidP="00A60D95">
      <w:pPr>
        <w:widowControl w:val="0"/>
        <w:spacing w:after="0"/>
        <w:rPr>
          <w:rFonts w:ascii="Verdana" w:hAnsi="Verdana"/>
          <w:b/>
          <w:bCs/>
          <w:kern w:val="36"/>
          <w:sz w:val="24"/>
          <w:szCs w:val="24"/>
          <w:lang w:val="en-GB"/>
          <w14:ligatures w14:val="none"/>
        </w:rPr>
      </w:pPr>
      <w:r w:rsidRPr="00A60D95">
        <w:rPr>
          <w:rFonts w:ascii="Verdana" w:hAnsi="Verdana"/>
          <w:b/>
          <w:bCs/>
          <w:kern w:val="36"/>
          <w:sz w:val="24"/>
          <w:szCs w:val="24"/>
          <w:lang w:val="en-GB"/>
          <w14:ligatures w14:val="none"/>
        </w:rPr>
        <w:t> </w:t>
      </w:r>
    </w:p>
    <w:p w:rsidR="00A60D95" w:rsidRPr="00A60D95" w:rsidRDefault="00A60D95" w:rsidP="00A60D95">
      <w:pPr>
        <w:widowControl w:val="0"/>
        <w:spacing w:after="0"/>
        <w:rPr>
          <w:rFonts w:ascii="Verdana" w:hAnsi="Verdana"/>
          <w:b/>
          <w:bCs/>
          <w:kern w:val="36"/>
          <w:sz w:val="24"/>
          <w:szCs w:val="24"/>
          <w:lang w:val="en-GB"/>
          <w14:ligatures w14:val="none"/>
        </w:rPr>
      </w:pPr>
      <w:r w:rsidRPr="00A60D95">
        <w:rPr>
          <w:rFonts w:ascii="Verdana" w:hAnsi="Verdana"/>
          <w:b/>
          <w:bCs/>
          <w:kern w:val="36"/>
          <w:sz w:val="24"/>
          <w:szCs w:val="24"/>
          <w:lang w:val="en-GB"/>
          <w14:ligatures w14:val="none"/>
        </w:rPr>
        <w:t> </w:t>
      </w:r>
    </w:p>
    <w:p w:rsidR="00A60D95" w:rsidRPr="00A60D95" w:rsidRDefault="00A60D95" w:rsidP="00A60D95">
      <w:pPr>
        <w:widowControl w:val="0"/>
        <w:spacing w:after="0"/>
        <w:rPr>
          <w:rFonts w:ascii="Verdana" w:hAnsi="Verdana"/>
          <w:b/>
          <w:bCs/>
          <w:kern w:val="36"/>
          <w:sz w:val="24"/>
          <w:szCs w:val="24"/>
          <w14:ligatures w14:val="none"/>
        </w:rPr>
      </w:pPr>
      <w:r w:rsidRPr="00A60D95">
        <w:rPr>
          <w:rFonts w:ascii="Verdana" w:hAnsi="Verdana"/>
          <w:b/>
          <w:bCs/>
          <w:kern w:val="36"/>
          <w:sz w:val="24"/>
          <w:szCs w:val="24"/>
          <w14:ligatures w14:val="none"/>
        </w:rPr>
        <w:t>Centre Cinématographique Marocain</w:t>
      </w:r>
    </w:p>
    <w:p w:rsidR="00A60D95" w:rsidRPr="00A60D95" w:rsidRDefault="00A60D95" w:rsidP="00A60D95">
      <w:pPr>
        <w:rPr>
          <w:rFonts w:ascii="Verdana" w:hAnsi="Verdana"/>
          <w:b/>
          <w:bCs/>
          <w:kern w:val="36"/>
          <w:sz w:val="24"/>
          <w:szCs w:val="24"/>
          <w14:ligatures w14:val="none"/>
        </w:rPr>
      </w:pPr>
      <w:r w:rsidRPr="00A60D95">
        <w:rPr>
          <w:rFonts w:ascii="Verdana" w:hAnsi="Verdana"/>
          <w:b/>
          <w:bCs/>
          <w:kern w:val="36"/>
          <w:sz w:val="24"/>
          <w:szCs w:val="24"/>
          <w14:ligatures w14:val="none"/>
        </w:rPr>
        <w:t xml:space="preserve">Avenue El </w:t>
      </w:r>
      <w:proofErr w:type="spellStart"/>
      <w:r w:rsidRPr="00A60D95">
        <w:rPr>
          <w:rFonts w:ascii="Verdana" w:hAnsi="Verdana"/>
          <w:b/>
          <w:bCs/>
          <w:kern w:val="36"/>
          <w:sz w:val="24"/>
          <w:szCs w:val="24"/>
          <w14:ligatures w14:val="none"/>
        </w:rPr>
        <w:t>Majd</w:t>
      </w:r>
      <w:proofErr w:type="spellEnd"/>
      <w:r w:rsidRPr="00A60D95">
        <w:rPr>
          <w:rFonts w:ascii="Verdana" w:hAnsi="Verdana"/>
          <w:b/>
          <w:bCs/>
          <w:kern w:val="36"/>
          <w:sz w:val="24"/>
          <w:szCs w:val="24"/>
          <w14:ligatures w14:val="none"/>
        </w:rPr>
        <w:t xml:space="preserve"> - BP : 421 - Rabat - </w:t>
      </w:r>
      <w:proofErr w:type="spellStart"/>
      <w:r w:rsidRPr="00A60D95">
        <w:rPr>
          <w:rFonts w:ascii="Verdana" w:hAnsi="Verdana"/>
          <w:b/>
          <w:bCs/>
          <w:kern w:val="36"/>
          <w:sz w:val="24"/>
          <w:szCs w:val="24"/>
          <w14:ligatures w14:val="none"/>
        </w:rPr>
        <w:t>Morocco</w:t>
      </w:r>
      <w:proofErr w:type="spellEnd"/>
    </w:p>
    <w:p w:rsidR="00A60D95" w:rsidRDefault="00A60D95" w:rsidP="00A60D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60D95" w:rsidRDefault="00A60D95"/>
    <w:sectPr w:rsidR="00A60D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E2" w:rsidRDefault="00091DE2" w:rsidP="00A60D95">
      <w:pPr>
        <w:spacing w:after="0" w:line="240" w:lineRule="auto"/>
      </w:pPr>
      <w:r>
        <w:separator/>
      </w:r>
    </w:p>
  </w:endnote>
  <w:endnote w:type="continuationSeparator" w:id="0">
    <w:p w:rsidR="00091DE2" w:rsidRDefault="00091DE2" w:rsidP="00A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E2" w:rsidRDefault="00091DE2" w:rsidP="00A60D95">
      <w:pPr>
        <w:spacing w:after="0" w:line="240" w:lineRule="auto"/>
      </w:pPr>
      <w:r>
        <w:separator/>
      </w:r>
    </w:p>
  </w:footnote>
  <w:footnote w:type="continuationSeparator" w:id="0">
    <w:p w:rsidR="00091DE2" w:rsidRDefault="00091DE2" w:rsidP="00A6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95" w:rsidRDefault="00A60D95" w:rsidP="00A60D95">
    <w:pPr>
      <w:pStyle w:val="En-tte"/>
      <w:tabs>
        <w:tab w:val="clear" w:pos="9072"/>
      </w:tabs>
      <w:ind w:left="-851" w:right="-851"/>
    </w:pPr>
    <w:r>
      <w:rPr>
        <w:noProof/>
        <w14:ligatures w14:val="none"/>
        <w14:cntxtAlts w14:val="0"/>
      </w:rPr>
      <w:drawing>
        <wp:inline distT="0" distB="0" distL="0" distR="0" wp14:anchorId="7F7394B9">
          <wp:extent cx="6591300" cy="10763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95"/>
    <w:rsid w:val="00091DE2"/>
    <w:rsid w:val="0047074D"/>
    <w:rsid w:val="00476657"/>
    <w:rsid w:val="00562E5F"/>
    <w:rsid w:val="008320B6"/>
    <w:rsid w:val="00A60D95"/>
    <w:rsid w:val="00CE39EF"/>
    <w:rsid w:val="00D35AE5"/>
    <w:rsid w:val="00EC1DF9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0D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D9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D9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9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0D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D9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D9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9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.ma/10fcmm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m.ma/10fcmm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alahraoui</dc:creator>
  <cp:lastModifiedBy>alahraoui</cp:lastModifiedBy>
  <cp:revision>4</cp:revision>
  <cp:lastPrinted>2017-04-11T15:01:00Z</cp:lastPrinted>
  <dcterms:created xsi:type="dcterms:W3CDTF">2017-04-11T14:36:00Z</dcterms:created>
  <dcterms:modified xsi:type="dcterms:W3CDTF">2017-04-25T09:45:00Z</dcterms:modified>
</cp:coreProperties>
</file>